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6A9" w:rsidRPr="00991979" w:rsidRDefault="001546A9" w:rsidP="00C30CC8">
      <w:pPr>
        <w:jc w:val="center"/>
        <w:rPr>
          <w:sz w:val="28"/>
          <w:szCs w:val="28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994F40" w:rsidRPr="00DC1A89" w:rsidRDefault="00994F40" w:rsidP="00DC0E78">
      <w:pPr>
        <w:pStyle w:val="1"/>
        <w:spacing w:line="240" w:lineRule="auto"/>
        <w:ind w:right="142"/>
        <w:jc w:val="both"/>
        <w:rPr>
          <w:rStyle w:val="a5"/>
        </w:rPr>
      </w:pPr>
      <w:r w:rsidRPr="00DC1A89">
        <w:rPr>
          <w:rStyle w:val="a5"/>
        </w:rPr>
        <w:t xml:space="preserve">Бюджетный прогноз </w:t>
      </w:r>
    </w:p>
    <w:p w:rsidR="00B11608" w:rsidRPr="00DC1A89" w:rsidRDefault="00994F40" w:rsidP="00DC0E78">
      <w:pPr>
        <w:pStyle w:val="1"/>
        <w:spacing w:line="240" w:lineRule="auto"/>
        <w:ind w:right="142"/>
        <w:jc w:val="both"/>
        <w:rPr>
          <w:rStyle w:val="a5"/>
        </w:rPr>
      </w:pPr>
      <w:r w:rsidRPr="00DC1A89">
        <w:rPr>
          <w:rStyle w:val="a5"/>
        </w:rPr>
        <w:t xml:space="preserve">муниципального образования </w:t>
      </w:r>
    </w:p>
    <w:p w:rsidR="00994F40" w:rsidRPr="00DC1A89" w:rsidRDefault="00994F40" w:rsidP="00DC0E78">
      <w:pPr>
        <w:pStyle w:val="1"/>
        <w:spacing w:line="240" w:lineRule="auto"/>
        <w:ind w:right="142"/>
        <w:jc w:val="both"/>
        <w:rPr>
          <w:rStyle w:val="a5"/>
        </w:rPr>
      </w:pPr>
      <w:r w:rsidRPr="00DC1A89">
        <w:rPr>
          <w:rStyle w:val="a5"/>
        </w:rPr>
        <w:t>«</w:t>
      </w:r>
      <w:r w:rsidR="00F23668" w:rsidRPr="00DC1A89">
        <w:rPr>
          <w:rStyle w:val="a5"/>
        </w:rPr>
        <w:t>Чистопольский муниципальный район</w:t>
      </w:r>
      <w:r w:rsidRPr="00DC1A89">
        <w:rPr>
          <w:rStyle w:val="a5"/>
        </w:rPr>
        <w:t>»</w:t>
      </w:r>
    </w:p>
    <w:p w:rsidR="009F1C94" w:rsidRPr="00DC1A89" w:rsidRDefault="009F1C94" w:rsidP="00DC0E78">
      <w:pPr>
        <w:pStyle w:val="1"/>
        <w:spacing w:line="240" w:lineRule="auto"/>
        <w:ind w:right="142"/>
        <w:jc w:val="both"/>
        <w:rPr>
          <w:rStyle w:val="a5"/>
        </w:rPr>
      </w:pPr>
      <w:r w:rsidRPr="00DC1A89">
        <w:rPr>
          <w:rStyle w:val="a5"/>
        </w:rPr>
        <w:t>Республики Татарстан</w:t>
      </w:r>
    </w:p>
    <w:p w:rsidR="00994F40" w:rsidRPr="00DC1A89" w:rsidRDefault="00994F40" w:rsidP="00DC0E78">
      <w:pPr>
        <w:pStyle w:val="1"/>
        <w:spacing w:line="240" w:lineRule="auto"/>
        <w:ind w:right="142"/>
        <w:jc w:val="both"/>
        <w:rPr>
          <w:rStyle w:val="a5"/>
        </w:rPr>
      </w:pPr>
      <w:r w:rsidRPr="00DC1A89">
        <w:rPr>
          <w:rStyle w:val="a5"/>
        </w:rPr>
        <w:t>на 20</w:t>
      </w:r>
      <w:r w:rsidR="00576854" w:rsidRPr="00DC1A89">
        <w:rPr>
          <w:rStyle w:val="a5"/>
        </w:rPr>
        <w:t>2</w:t>
      </w:r>
      <w:r w:rsidR="002E77B3" w:rsidRPr="00DC1A89">
        <w:rPr>
          <w:rStyle w:val="a5"/>
        </w:rPr>
        <w:t>1</w:t>
      </w:r>
      <w:r w:rsidRPr="00DC1A89">
        <w:rPr>
          <w:rStyle w:val="a5"/>
        </w:rPr>
        <w:t>-202</w:t>
      </w:r>
      <w:r w:rsidR="00576854" w:rsidRPr="00DC1A89">
        <w:rPr>
          <w:rStyle w:val="a5"/>
        </w:rPr>
        <w:t>6</w:t>
      </w:r>
      <w:r w:rsidRPr="00DC1A89">
        <w:rPr>
          <w:rStyle w:val="a5"/>
        </w:rPr>
        <w:t>гг.</w:t>
      </w:r>
    </w:p>
    <w:p w:rsidR="00B11608" w:rsidRPr="00DC1A89" w:rsidRDefault="00B11608" w:rsidP="00DC0E7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Pr="00DC1A89" w:rsidRDefault="00B11608" w:rsidP="00C30CC8">
      <w:pPr>
        <w:pStyle w:val="1"/>
        <w:spacing w:line="240" w:lineRule="auto"/>
        <w:ind w:right="142" w:firstLine="709"/>
        <w:jc w:val="both"/>
        <w:rPr>
          <w:rStyle w:val="a5"/>
        </w:rPr>
      </w:pPr>
    </w:p>
    <w:p w:rsidR="00B11608" w:rsidRPr="00DC1A89" w:rsidRDefault="00B11608" w:rsidP="00B11608">
      <w:pPr>
        <w:pStyle w:val="1"/>
        <w:spacing w:line="240" w:lineRule="auto"/>
        <w:ind w:right="142"/>
        <w:jc w:val="both"/>
        <w:rPr>
          <w:rStyle w:val="a5"/>
        </w:rPr>
      </w:pPr>
    </w:p>
    <w:p w:rsidR="00B11608" w:rsidRPr="00DC1A89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1A89">
        <w:rPr>
          <w:sz w:val="28"/>
          <w:szCs w:val="28"/>
        </w:rPr>
        <w:t xml:space="preserve">В соответствии со </w:t>
      </w:r>
      <w:hyperlink r:id="rId7" w:history="1">
        <w:r w:rsidRPr="00DC1A89">
          <w:rPr>
            <w:sz w:val="28"/>
            <w:szCs w:val="28"/>
          </w:rPr>
          <w:t>статьей 170.1</w:t>
        </w:r>
      </w:hyperlink>
      <w:r w:rsidRPr="00DC1A89">
        <w:rPr>
          <w:sz w:val="28"/>
          <w:szCs w:val="28"/>
        </w:rPr>
        <w:t xml:space="preserve"> Бюджетного кодекса Российской Федерации и </w:t>
      </w:r>
      <w:hyperlink r:id="rId8" w:history="1">
        <w:r w:rsidRPr="00DC1A89">
          <w:rPr>
            <w:sz w:val="28"/>
            <w:szCs w:val="28"/>
          </w:rPr>
          <w:t>статьей 52.1</w:t>
        </w:r>
      </w:hyperlink>
      <w:r w:rsidRPr="00DC1A89">
        <w:rPr>
          <w:sz w:val="28"/>
          <w:szCs w:val="28"/>
        </w:rPr>
        <w:t xml:space="preserve"> Бюджетного кодекса Республики Татарстан Исполнительный комитет </w:t>
      </w:r>
      <w:r w:rsidR="00576854" w:rsidRPr="00DC1A89">
        <w:rPr>
          <w:sz w:val="28"/>
          <w:szCs w:val="28"/>
        </w:rPr>
        <w:t>Чистопольского муниципального района</w:t>
      </w:r>
    </w:p>
    <w:p w:rsidR="00B11608" w:rsidRPr="00DC1A89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1608" w:rsidRPr="00DC1A89" w:rsidRDefault="00B11608" w:rsidP="00B116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1A89">
        <w:rPr>
          <w:sz w:val="28"/>
          <w:szCs w:val="28"/>
        </w:rPr>
        <w:t>ПОСТАНОВЛЯЕТ:</w:t>
      </w:r>
    </w:p>
    <w:p w:rsidR="00B11608" w:rsidRPr="00DC1A89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DC1A89" w:rsidRDefault="00B11608" w:rsidP="00B116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1608" w:rsidRPr="00DC1A89" w:rsidRDefault="00B11608" w:rsidP="00B116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1A89">
        <w:rPr>
          <w:sz w:val="28"/>
          <w:szCs w:val="28"/>
        </w:rPr>
        <w:t xml:space="preserve">1. </w:t>
      </w:r>
      <w:r w:rsidR="00783FA7" w:rsidRPr="00DC1A89">
        <w:rPr>
          <w:sz w:val="28"/>
          <w:szCs w:val="28"/>
        </w:rPr>
        <w:t>Внести в</w:t>
      </w:r>
      <w:r w:rsidR="009F1C94" w:rsidRPr="00DC1A89">
        <w:rPr>
          <w:sz w:val="28"/>
          <w:szCs w:val="28"/>
        </w:rPr>
        <w:t>Б</w:t>
      </w:r>
      <w:r w:rsidRPr="00DC1A89">
        <w:rPr>
          <w:sz w:val="28"/>
          <w:szCs w:val="28"/>
        </w:rPr>
        <w:t xml:space="preserve">юджетный прогноз муниципального образования </w:t>
      </w:r>
      <w:r w:rsidR="00F23668" w:rsidRPr="00DC1A89">
        <w:rPr>
          <w:sz w:val="28"/>
          <w:szCs w:val="28"/>
        </w:rPr>
        <w:t>«</w:t>
      </w:r>
      <w:r w:rsidR="000629C6" w:rsidRPr="00DC1A89">
        <w:rPr>
          <w:sz w:val="28"/>
          <w:szCs w:val="28"/>
        </w:rPr>
        <w:t>Чистопольск</w:t>
      </w:r>
      <w:r w:rsidR="00F23668" w:rsidRPr="00DC1A89">
        <w:rPr>
          <w:sz w:val="28"/>
          <w:szCs w:val="28"/>
        </w:rPr>
        <w:t>ий</w:t>
      </w:r>
      <w:r w:rsidR="000629C6" w:rsidRPr="00DC1A89">
        <w:rPr>
          <w:sz w:val="28"/>
          <w:szCs w:val="28"/>
        </w:rPr>
        <w:t xml:space="preserve"> муниципальн</w:t>
      </w:r>
      <w:r w:rsidR="00F23668" w:rsidRPr="00DC1A89">
        <w:rPr>
          <w:sz w:val="28"/>
          <w:szCs w:val="28"/>
        </w:rPr>
        <w:t>ый</w:t>
      </w:r>
      <w:r w:rsidR="000629C6" w:rsidRPr="00DC1A89">
        <w:rPr>
          <w:sz w:val="28"/>
          <w:szCs w:val="28"/>
        </w:rPr>
        <w:t xml:space="preserve"> район</w:t>
      </w:r>
      <w:r w:rsidR="00F23668" w:rsidRPr="00DC1A89">
        <w:rPr>
          <w:sz w:val="28"/>
          <w:szCs w:val="28"/>
        </w:rPr>
        <w:t>»</w:t>
      </w:r>
      <w:r w:rsidR="000629C6" w:rsidRPr="00DC1A89">
        <w:rPr>
          <w:sz w:val="28"/>
          <w:szCs w:val="28"/>
        </w:rPr>
        <w:t xml:space="preserve"> Республики Татарстан</w:t>
      </w:r>
      <w:r w:rsidRPr="00DC1A89">
        <w:rPr>
          <w:sz w:val="28"/>
          <w:szCs w:val="28"/>
        </w:rPr>
        <w:t xml:space="preserve"> на 20</w:t>
      </w:r>
      <w:r w:rsidR="00576854" w:rsidRPr="00DC1A89">
        <w:rPr>
          <w:sz w:val="28"/>
          <w:szCs w:val="28"/>
        </w:rPr>
        <w:t>2</w:t>
      </w:r>
      <w:r w:rsidR="002E77B3" w:rsidRPr="00DC1A89">
        <w:rPr>
          <w:sz w:val="28"/>
          <w:szCs w:val="28"/>
        </w:rPr>
        <w:t>1</w:t>
      </w:r>
      <w:r w:rsidRPr="00DC1A89">
        <w:rPr>
          <w:sz w:val="28"/>
          <w:szCs w:val="28"/>
        </w:rPr>
        <w:t xml:space="preserve"> – 202</w:t>
      </w:r>
      <w:r w:rsidR="00576854" w:rsidRPr="00DC1A89">
        <w:rPr>
          <w:sz w:val="28"/>
          <w:szCs w:val="28"/>
        </w:rPr>
        <w:t>6</w:t>
      </w:r>
      <w:r w:rsidRPr="00DC1A89">
        <w:rPr>
          <w:sz w:val="28"/>
          <w:szCs w:val="28"/>
        </w:rPr>
        <w:t>гг.</w:t>
      </w:r>
      <w:r w:rsidR="00783FA7" w:rsidRPr="00DC1A89">
        <w:rPr>
          <w:sz w:val="28"/>
          <w:szCs w:val="28"/>
        </w:rPr>
        <w:t>, утвержденный постановлением Исполнительного комитета Чистопольского муниципального района за № 51 от 05.02.2021 года изменения, изложив его в новой редакции (прилагается).</w:t>
      </w:r>
    </w:p>
    <w:p w:rsidR="00F23668" w:rsidRPr="00455BA1" w:rsidRDefault="00B1160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1A89">
        <w:rPr>
          <w:sz w:val="28"/>
          <w:szCs w:val="28"/>
        </w:rPr>
        <w:t xml:space="preserve">2. </w:t>
      </w:r>
      <w:r w:rsidR="00F23668" w:rsidRPr="00DC1A89">
        <w:rPr>
          <w:sz w:val="28"/>
          <w:szCs w:val="28"/>
        </w:rPr>
        <w:t>Контроль за исполнением настоящего постановления возложить на первого заместителя руководителя Исполнительного комитета Чистопольского муниципального района по экономическим вопросам</w:t>
      </w:r>
      <w:r w:rsidR="00E55048">
        <w:rPr>
          <w:sz w:val="28"/>
          <w:szCs w:val="28"/>
        </w:rPr>
        <w:t xml:space="preserve"> </w:t>
      </w:r>
      <w:r w:rsidR="00455BA1">
        <w:rPr>
          <w:sz w:val="28"/>
          <w:szCs w:val="28"/>
        </w:rPr>
        <w:t>Никитина Е.</w:t>
      </w:r>
      <w:r w:rsidR="005E4213">
        <w:rPr>
          <w:sz w:val="28"/>
          <w:szCs w:val="28"/>
        </w:rPr>
        <w:t xml:space="preserve"> В.</w:t>
      </w:r>
    </w:p>
    <w:p w:rsidR="00F23668" w:rsidRPr="00DC1A89" w:rsidRDefault="00F23668" w:rsidP="00F23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23668" w:rsidRPr="00DC1A89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DC1A89" w:rsidRDefault="00F23668" w:rsidP="00F23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668" w:rsidRPr="00DC1A89" w:rsidRDefault="00F00BA1" w:rsidP="00F2366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F23668" w:rsidRPr="00DC1A89">
        <w:rPr>
          <w:bCs/>
          <w:sz w:val="28"/>
          <w:szCs w:val="28"/>
        </w:rPr>
        <w:t>уководител</w:t>
      </w:r>
      <w:r>
        <w:rPr>
          <w:bCs/>
          <w:sz w:val="28"/>
          <w:szCs w:val="28"/>
        </w:rPr>
        <w:t>ь</w:t>
      </w:r>
    </w:p>
    <w:p w:rsidR="00F23668" w:rsidRPr="00DC1A89" w:rsidRDefault="00F23668" w:rsidP="00F23668">
      <w:pPr>
        <w:rPr>
          <w:bCs/>
          <w:sz w:val="28"/>
          <w:szCs w:val="28"/>
        </w:rPr>
      </w:pPr>
      <w:r w:rsidRPr="00DC1A89">
        <w:rPr>
          <w:bCs/>
          <w:sz w:val="28"/>
          <w:szCs w:val="28"/>
        </w:rPr>
        <w:t xml:space="preserve">Исполнительного комитета                                        </w:t>
      </w:r>
      <w:r w:rsidR="00E55048">
        <w:rPr>
          <w:bCs/>
          <w:sz w:val="28"/>
          <w:szCs w:val="28"/>
        </w:rPr>
        <w:t xml:space="preserve">             </w:t>
      </w:r>
      <w:r w:rsidRPr="00DC1A89">
        <w:rPr>
          <w:bCs/>
          <w:sz w:val="28"/>
          <w:szCs w:val="28"/>
        </w:rPr>
        <w:t xml:space="preserve">                  </w:t>
      </w:r>
      <w:bookmarkStart w:id="0" w:name="Par32"/>
      <w:bookmarkEnd w:id="0"/>
      <w:r w:rsidR="00F00BA1">
        <w:rPr>
          <w:bCs/>
          <w:sz w:val="28"/>
          <w:szCs w:val="28"/>
        </w:rPr>
        <w:t>Э.Р.Хасанов</w:t>
      </w:r>
    </w:p>
    <w:p w:rsidR="00D11DD9" w:rsidRPr="00DC1A89" w:rsidRDefault="00D11DD9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DC0E78" w:rsidRDefault="00DC0E78" w:rsidP="00F23668">
      <w:pPr>
        <w:jc w:val="center"/>
        <w:rPr>
          <w:b/>
          <w:sz w:val="28"/>
          <w:szCs w:val="28"/>
        </w:rPr>
      </w:pPr>
    </w:p>
    <w:p w:rsidR="00B11608" w:rsidRPr="00DC1A89" w:rsidRDefault="00B11608" w:rsidP="00F23668">
      <w:pPr>
        <w:jc w:val="center"/>
        <w:rPr>
          <w:b/>
          <w:sz w:val="28"/>
          <w:szCs w:val="28"/>
        </w:rPr>
      </w:pPr>
      <w:r w:rsidRPr="00DC1A89">
        <w:rPr>
          <w:b/>
          <w:sz w:val="28"/>
          <w:szCs w:val="28"/>
        </w:rPr>
        <w:lastRenderedPageBreak/>
        <w:t>Бюджетный прогноз муниципального образования</w:t>
      </w:r>
    </w:p>
    <w:p w:rsidR="005055C0" w:rsidRPr="00DC1A89" w:rsidRDefault="00B11608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C1A89">
        <w:rPr>
          <w:b/>
          <w:sz w:val="28"/>
          <w:szCs w:val="28"/>
        </w:rPr>
        <w:t xml:space="preserve"> «</w:t>
      </w:r>
      <w:r w:rsidR="00F23668" w:rsidRPr="00DC1A89">
        <w:rPr>
          <w:b/>
          <w:sz w:val="28"/>
          <w:szCs w:val="28"/>
        </w:rPr>
        <w:t>Чистопольский муниципальный район</w:t>
      </w:r>
      <w:r w:rsidRPr="00DC1A89">
        <w:rPr>
          <w:b/>
          <w:sz w:val="28"/>
          <w:szCs w:val="28"/>
        </w:rPr>
        <w:t>»</w:t>
      </w:r>
      <w:r w:rsidR="005055C0" w:rsidRPr="00DC1A89">
        <w:rPr>
          <w:b/>
          <w:sz w:val="28"/>
          <w:szCs w:val="28"/>
        </w:rPr>
        <w:t xml:space="preserve"> Республики Татарстан</w:t>
      </w:r>
    </w:p>
    <w:p w:rsidR="00D74176" w:rsidRPr="00DC1A89" w:rsidRDefault="00B11608" w:rsidP="00B116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C1A89">
        <w:rPr>
          <w:b/>
          <w:sz w:val="28"/>
          <w:szCs w:val="28"/>
        </w:rPr>
        <w:t xml:space="preserve"> на 20</w:t>
      </w:r>
      <w:r w:rsidR="00576854" w:rsidRPr="00DC1A89">
        <w:rPr>
          <w:b/>
          <w:sz w:val="28"/>
          <w:szCs w:val="28"/>
        </w:rPr>
        <w:t>2</w:t>
      </w:r>
      <w:r w:rsidR="002E77B3" w:rsidRPr="00DC1A89">
        <w:rPr>
          <w:b/>
          <w:sz w:val="28"/>
          <w:szCs w:val="28"/>
        </w:rPr>
        <w:t>1</w:t>
      </w:r>
      <w:r w:rsidRPr="00DC1A89">
        <w:rPr>
          <w:b/>
          <w:sz w:val="28"/>
          <w:szCs w:val="28"/>
        </w:rPr>
        <w:t xml:space="preserve"> – 202</w:t>
      </w:r>
      <w:r w:rsidR="00576854" w:rsidRPr="00DC1A89">
        <w:rPr>
          <w:b/>
          <w:sz w:val="28"/>
          <w:szCs w:val="28"/>
        </w:rPr>
        <w:t>6</w:t>
      </w:r>
      <w:r w:rsidRPr="00DC1A89">
        <w:rPr>
          <w:b/>
          <w:sz w:val="28"/>
          <w:szCs w:val="28"/>
        </w:rPr>
        <w:t>г.г</w:t>
      </w:r>
      <w:r w:rsidR="00967A0F" w:rsidRPr="00DC1A89">
        <w:rPr>
          <w:b/>
          <w:sz w:val="28"/>
          <w:szCs w:val="28"/>
        </w:rPr>
        <w:t>.</w:t>
      </w:r>
    </w:p>
    <w:p w:rsidR="00D74176" w:rsidRPr="00DC1A89" w:rsidRDefault="00D74176" w:rsidP="00C30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5055C0" w:rsidRPr="00DC1A89">
        <w:rPr>
          <w:rFonts w:ascii="Times New Roman" w:hAnsi="Times New Roman" w:cs="Times New Roman"/>
          <w:sz w:val="28"/>
          <w:szCs w:val="28"/>
        </w:rPr>
        <w:t>Б</w:t>
      </w:r>
      <w:r w:rsidRPr="00DC1A89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B11608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 xml:space="preserve"> на 20</w:t>
      </w:r>
      <w:r w:rsidR="00576854" w:rsidRPr="00DC1A89">
        <w:rPr>
          <w:rFonts w:ascii="Times New Roman" w:hAnsi="Times New Roman" w:cs="Times New Roman"/>
          <w:sz w:val="28"/>
          <w:szCs w:val="28"/>
        </w:rPr>
        <w:t>2</w:t>
      </w:r>
      <w:r w:rsidR="002E77B3" w:rsidRPr="00DC1A89">
        <w:rPr>
          <w:rFonts w:ascii="Times New Roman" w:hAnsi="Times New Roman" w:cs="Times New Roman"/>
          <w:sz w:val="28"/>
          <w:szCs w:val="28"/>
        </w:rPr>
        <w:t>1</w:t>
      </w:r>
      <w:r w:rsidR="00B11608" w:rsidRPr="00DC1A89">
        <w:rPr>
          <w:rFonts w:ascii="Times New Roman" w:hAnsi="Times New Roman" w:cs="Times New Roman"/>
          <w:sz w:val="28"/>
          <w:szCs w:val="28"/>
        </w:rPr>
        <w:t xml:space="preserve"> - 202</w:t>
      </w:r>
      <w:r w:rsidR="00576854" w:rsidRPr="00DC1A89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годы (далее - Бюджетный прогноз) проводилась в соответствии с </w:t>
      </w:r>
      <w:hyperlink r:id="rId9" w:history="1">
        <w:r w:rsidRPr="00DC1A8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C1A89">
        <w:rPr>
          <w:rFonts w:ascii="Times New Roman" w:hAnsi="Times New Roman" w:cs="Times New Roman"/>
          <w:sz w:val="28"/>
          <w:szCs w:val="28"/>
        </w:rPr>
        <w:t xml:space="preserve"> разработки и утверждения </w:t>
      </w:r>
      <w:r w:rsidR="005055C0" w:rsidRPr="00DC1A89">
        <w:rPr>
          <w:rFonts w:ascii="Times New Roman" w:hAnsi="Times New Roman" w:cs="Times New Roman"/>
          <w:sz w:val="28"/>
          <w:szCs w:val="28"/>
        </w:rPr>
        <w:t>Б</w:t>
      </w:r>
      <w:r w:rsidRPr="00DC1A89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B11608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 xml:space="preserve"> на долгосрочный период, утвержденным постановлением </w:t>
      </w:r>
      <w:r w:rsidR="00B11608" w:rsidRPr="00DC1A89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Чистопольского муниципального района</w:t>
      </w:r>
      <w:r w:rsidRPr="00DC1A89">
        <w:rPr>
          <w:rFonts w:ascii="Times New Roman" w:hAnsi="Times New Roman" w:cs="Times New Roman"/>
          <w:sz w:val="28"/>
          <w:szCs w:val="28"/>
        </w:rPr>
        <w:t xml:space="preserve"> от </w:t>
      </w:r>
      <w:r w:rsidR="00F23668" w:rsidRPr="00DC1A89">
        <w:rPr>
          <w:rFonts w:ascii="Times New Roman" w:hAnsi="Times New Roman" w:cs="Times New Roman"/>
          <w:sz w:val="28"/>
          <w:szCs w:val="28"/>
        </w:rPr>
        <w:t>07</w:t>
      </w:r>
      <w:r w:rsidR="005E7012" w:rsidRPr="00DC1A89">
        <w:rPr>
          <w:rFonts w:ascii="Times New Roman" w:hAnsi="Times New Roman" w:cs="Times New Roman"/>
          <w:sz w:val="28"/>
          <w:szCs w:val="28"/>
        </w:rPr>
        <w:t>.1</w:t>
      </w:r>
      <w:r w:rsidR="00F23668" w:rsidRPr="00DC1A89">
        <w:rPr>
          <w:rFonts w:ascii="Times New Roman" w:hAnsi="Times New Roman" w:cs="Times New Roman"/>
          <w:sz w:val="28"/>
          <w:szCs w:val="28"/>
        </w:rPr>
        <w:t>1</w:t>
      </w:r>
      <w:r w:rsidR="005E7012" w:rsidRPr="00DC1A89">
        <w:rPr>
          <w:rFonts w:ascii="Times New Roman" w:hAnsi="Times New Roman" w:cs="Times New Roman"/>
          <w:sz w:val="28"/>
          <w:szCs w:val="28"/>
        </w:rPr>
        <w:t>.2017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№</w:t>
      </w:r>
      <w:r w:rsidR="00F23668" w:rsidRPr="00DC1A89">
        <w:rPr>
          <w:rFonts w:ascii="Times New Roman" w:hAnsi="Times New Roman" w:cs="Times New Roman"/>
          <w:sz w:val="28"/>
          <w:szCs w:val="28"/>
        </w:rPr>
        <w:t>854</w:t>
      </w:r>
      <w:r w:rsidR="00D05101" w:rsidRPr="00DC1A89">
        <w:rPr>
          <w:rFonts w:ascii="Times New Roman" w:hAnsi="Times New Roman" w:cs="Times New Roman"/>
          <w:sz w:val="28"/>
          <w:szCs w:val="28"/>
        </w:rPr>
        <w:t>«</w:t>
      </w:r>
      <w:r w:rsidRPr="00DC1A89">
        <w:rPr>
          <w:rFonts w:ascii="Times New Roman" w:hAnsi="Times New Roman" w:cs="Times New Roman"/>
          <w:sz w:val="28"/>
          <w:szCs w:val="28"/>
        </w:rPr>
        <w:t xml:space="preserve">О Порядке разработки и утверждения </w:t>
      </w:r>
      <w:r w:rsidR="005055C0" w:rsidRPr="00DC1A89">
        <w:rPr>
          <w:rFonts w:ascii="Times New Roman" w:hAnsi="Times New Roman" w:cs="Times New Roman"/>
          <w:sz w:val="28"/>
          <w:szCs w:val="28"/>
        </w:rPr>
        <w:t>Б</w:t>
      </w:r>
      <w:r w:rsidRPr="00DC1A89">
        <w:rPr>
          <w:rFonts w:ascii="Times New Roman" w:hAnsi="Times New Roman" w:cs="Times New Roman"/>
          <w:sz w:val="28"/>
          <w:szCs w:val="28"/>
        </w:rPr>
        <w:t xml:space="preserve">юджетного прогноза </w:t>
      </w:r>
      <w:r w:rsidR="00B11608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B11608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D05101" w:rsidRPr="00DC1A89">
        <w:rPr>
          <w:rFonts w:ascii="Times New Roman" w:hAnsi="Times New Roman" w:cs="Times New Roman"/>
          <w:sz w:val="28"/>
          <w:szCs w:val="28"/>
        </w:rPr>
        <w:t>»</w:t>
      </w:r>
      <w:r w:rsidRPr="00DC1A89">
        <w:rPr>
          <w:rFonts w:ascii="Times New Roman" w:hAnsi="Times New Roman" w:cs="Times New Roman"/>
          <w:sz w:val="28"/>
          <w:szCs w:val="28"/>
        </w:rPr>
        <w:t>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Бюджетный прогноз определяет основные направления долговой, налоговой и бюджетной политики и основные параметры бюджета </w:t>
      </w:r>
      <w:r w:rsidR="00214950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214950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 xml:space="preserve">на </w:t>
      </w:r>
      <w:r w:rsidR="00B11608" w:rsidRPr="00DC1A89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лет, то есть на период до 202</w:t>
      </w:r>
      <w:r w:rsidR="007E6D97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Подходы к формированию Бюджетного прогноза основываются на итогах реализации бюджетной политики </w:t>
      </w:r>
      <w:r w:rsidR="00B11608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B11608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>за предыдущие годы.</w:t>
      </w:r>
    </w:p>
    <w:p w:rsidR="001733DC" w:rsidRPr="00DC1A89" w:rsidRDefault="001733DC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1C94" w:rsidRPr="00DC1A89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 xml:space="preserve">Основные итоги исполнения бюджета </w:t>
      </w:r>
      <w:r w:rsidR="008967FA" w:rsidRPr="00DC1A8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FA7273" w:rsidRPr="00DC1A89" w:rsidRDefault="008967FA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«</w:t>
      </w:r>
      <w:r w:rsidR="009F1C94" w:rsidRPr="00DC1A89">
        <w:rPr>
          <w:rFonts w:ascii="Times New Roman" w:hAnsi="Times New Roman" w:cs="Times New Roman"/>
          <w:b/>
          <w:sz w:val="28"/>
          <w:szCs w:val="28"/>
        </w:rPr>
        <w:t>Чистопольск</w:t>
      </w:r>
      <w:r w:rsidRPr="00DC1A89">
        <w:rPr>
          <w:rFonts w:ascii="Times New Roman" w:hAnsi="Times New Roman" w:cs="Times New Roman"/>
          <w:b/>
          <w:sz w:val="28"/>
          <w:szCs w:val="28"/>
        </w:rPr>
        <w:t>ий</w:t>
      </w:r>
      <w:r w:rsidR="009F1C94" w:rsidRPr="00DC1A89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Pr="00DC1A89">
        <w:rPr>
          <w:rFonts w:ascii="Times New Roman" w:hAnsi="Times New Roman" w:cs="Times New Roman"/>
          <w:b/>
          <w:sz w:val="28"/>
          <w:szCs w:val="28"/>
        </w:rPr>
        <w:t xml:space="preserve">ый район» </w:t>
      </w:r>
      <w:r w:rsidR="00FA7273" w:rsidRPr="00DC1A89">
        <w:rPr>
          <w:rFonts w:ascii="Times New Roman" w:hAnsi="Times New Roman" w:cs="Times New Roman"/>
          <w:b/>
          <w:sz w:val="28"/>
          <w:szCs w:val="28"/>
        </w:rPr>
        <w:t>РеспубликиТатарстан</w:t>
      </w:r>
    </w:p>
    <w:p w:rsidR="001733DC" w:rsidRPr="00DC1A89" w:rsidRDefault="00D80E6E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за 202</w:t>
      </w:r>
      <w:r w:rsidR="00184E88">
        <w:rPr>
          <w:rFonts w:ascii="Times New Roman" w:hAnsi="Times New Roman" w:cs="Times New Roman"/>
          <w:b/>
          <w:sz w:val="28"/>
          <w:szCs w:val="28"/>
        </w:rPr>
        <w:t>4</w:t>
      </w:r>
      <w:r w:rsidRPr="00DC1A8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815F0" w:rsidRDefault="00D815F0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55E" w:rsidRPr="0068170C" w:rsidRDefault="003F320B" w:rsidP="00966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6655E">
        <w:rPr>
          <w:rFonts w:ascii="Times New Roman" w:hAnsi="Times New Roman" w:cs="Times New Roman"/>
          <w:sz w:val="28"/>
          <w:szCs w:val="28"/>
        </w:rPr>
        <w:t xml:space="preserve">сполнение бюджета муниципального образования «Чистопольский </w:t>
      </w:r>
      <w:r w:rsidR="0096655E" w:rsidRPr="0068170C">
        <w:rPr>
          <w:rFonts w:ascii="Times New Roman" w:hAnsi="Times New Roman" w:cs="Times New Roman"/>
          <w:sz w:val="28"/>
          <w:szCs w:val="28"/>
        </w:rPr>
        <w:t>муниципальный район» Республики Татарстан в 202</w:t>
      </w:r>
      <w:r w:rsidR="00184E88">
        <w:rPr>
          <w:rFonts w:ascii="Times New Roman" w:hAnsi="Times New Roman" w:cs="Times New Roman"/>
          <w:sz w:val="28"/>
          <w:szCs w:val="28"/>
        </w:rPr>
        <w:t>4</w:t>
      </w:r>
      <w:r w:rsidR="0096655E" w:rsidRPr="0068170C">
        <w:rPr>
          <w:rFonts w:ascii="Times New Roman" w:hAnsi="Times New Roman" w:cs="Times New Roman"/>
          <w:sz w:val="28"/>
          <w:szCs w:val="28"/>
        </w:rPr>
        <w:t xml:space="preserve"> году происходило в условиях роста макроэкономических показателей по сравнению с предыдущим годом. </w:t>
      </w:r>
    </w:p>
    <w:p w:rsidR="00783FA7" w:rsidRPr="00A92411" w:rsidRDefault="0096655E" w:rsidP="00184E88">
      <w:pPr>
        <w:jc w:val="both"/>
        <w:rPr>
          <w:sz w:val="28"/>
          <w:szCs w:val="28"/>
        </w:rPr>
      </w:pPr>
      <w:r w:rsidRPr="0068170C">
        <w:rPr>
          <w:sz w:val="28"/>
          <w:szCs w:val="28"/>
        </w:rPr>
        <w:t>В результате оживления экономических процессов в</w:t>
      </w:r>
      <w:r w:rsidR="00783FA7" w:rsidRPr="0068170C">
        <w:rPr>
          <w:sz w:val="28"/>
          <w:szCs w:val="28"/>
        </w:rPr>
        <w:t xml:space="preserve"> 202</w:t>
      </w:r>
      <w:r w:rsidR="00184E88">
        <w:rPr>
          <w:sz w:val="28"/>
          <w:szCs w:val="28"/>
        </w:rPr>
        <w:t>4</w:t>
      </w:r>
      <w:r w:rsidR="00783FA7" w:rsidRPr="0068170C">
        <w:rPr>
          <w:sz w:val="28"/>
          <w:szCs w:val="28"/>
        </w:rPr>
        <w:t xml:space="preserve"> году обеспечено исполнение бюджета муниципального образования «Чистопольский муниципальный район» Республики Татарстан по доходам выше утвержденного плана. В бюджет района за 202</w:t>
      </w:r>
      <w:r w:rsidR="00184E88">
        <w:rPr>
          <w:sz w:val="28"/>
          <w:szCs w:val="28"/>
        </w:rPr>
        <w:t>4</w:t>
      </w:r>
      <w:r w:rsidR="00783FA7" w:rsidRPr="0068170C">
        <w:rPr>
          <w:sz w:val="28"/>
          <w:szCs w:val="28"/>
        </w:rPr>
        <w:t xml:space="preserve"> год </w:t>
      </w:r>
      <w:r w:rsidR="00783FA7" w:rsidRPr="00A92411">
        <w:rPr>
          <w:sz w:val="28"/>
          <w:szCs w:val="28"/>
        </w:rPr>
        <w:t xml:space="preserve">поступило </w:t>
      </w:r>
      <w:r w:rsidR="00184E88" w:rsidRPr="00A92411">
        <w:rPr>
          <w:sz w:val="28"/>
          <w:szCs w:val="28"/>
        </w:rPr>
        <w:t>3 044 892,6</w:t>
      </w:r>
      <w:r w:rsidR="00783FA7" w:rsidRPr="00A92411">
        <w:rPr>
          <w:sz w:val="28"/>
          <w:szCs w:val="28"/>
        </w:rPr>
        <w:t xml:space="preserve"> тыс. рублей доходов, что составило </w:t>
      </w:r>
      <w:r w:rsidR="00184E88" w:rsidRPr="00A92411">
        <w:rPr>
          <w:sz w:val="28"/>
          <w:szCs w:val="28"/>
        </w:rPr>
        <w:t>99,99</w:t>
      </w:r>
      <w:r w:rsidR="00783FA7" w:rsidRPr="00A92411">
        <w:rPr>
          <w:sz w:val="28"/>
          <w:szCs w:val="28"/>
        </w:rPr>
        <w:t xml:space="preserve"> процента к плану.</w:t>
      </w:r>
    </w:p>
    <w:p w:rsidR="00783FA7" w:rsidRPr="00A92411" w:rsidRDefault="00783FA7" w:rsidP="00783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411">
        <w:rPr>
          <w:rFonts w:ascii="Times New Roman" w:hAnsi="Times New Roman" w:cs="Times New Roman"/>
          <w:sz w:val="28"/>
          <w:szCs w:val="28"/>
        </w:rPr>
        <w:t>Из общего объема доходов поступления налоговых и неналоговых доходов в бюджет муниципального образования «Чистопольский муниципальный район» Чистопольского муниципального района Республики Татарстан в 202</w:t>
      </w:r>
      <w:r w:rsidR="00184E88" w:rsidRPr="00A92411">
        <w:rPr>
          <w:rFonts w:ascii="Times New Roman" w:hAnsi="Times New Roman" w:cs="Times New Roman"/>
          <w:sz w:val="28"/>
          <w:szCs w:val="28"/>
        </w:rPr>
        <w:t>4</w:t>
      </w:r>
      <w:r w:rsidRPr="00A9241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184E88" w:rsidRPr="00A92411">
        <w:rPr>
          <w:rFonts w:ascii="Times New Roman" w:hAnsi="Times New Roman" w:cs="Times New Roman"/>
          <w:sz w:val="28"/>
          <w:szCs w:val="28"/>
        </w:rPr>
        <w:t>1 124 300,2</w:t>
      </w:r>
      <w:r w:rsidRPr="00A92411">
        <w:rPr>
          <w:rFonts w:ascii="Times New Roman" w:hAnsi="Times New Roman" w:cs="Times New Roman"/>
          <w:sz w:val="28"/>
          <w:szCs w:val="28"/>
        </w:rPr>
        <w:t xml:space="preserve"> тыс.рублей. Объем безвозмездных поступлений от бюджетов других уровней в 202</w:t>
      </w:r>
      <w:r w:rsidR="00184E88" w:rsidRPr="00A92411">
        <w:rPr>
          <w:rFonts w:ascii="Times New Roman" w:hAnsi="Times New Roman" w:cs="Times New Roman"/>
          <w:sz w:val="28"/>
          <w:szCs w:val="28"/>
        </w:rPr>
        <w:t>4</w:t>
      </w:r>
      <w:r w:rsidRPr="00A92411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B5858" w:rsidRPr="00A92411">
        <w:rPr>
          <w:rFonts w:ascii="Times New Roman" w:hAnsi="Times New Roman" w:cs="Times New Roman"/>
          <w:sz w:val="28"/>
          <w:szCs w:val="28"/>
        </w:rPr>
        <w:t>1</w:t>
      </w:r>
      <w:r w:rsidR="00184E88" w:rsidRPr="00A92411">
        <w:rPr>
          <w:rFonts w:ascii="Times New Roman" w:hAnsi="Times New Roman" w:cs="Times New Roman"/>
          <w:sz w:val="28"/>
          <w:szCs w:val="28"/>
        </w:rPr>
        <w:t> 920 592,4</w:t>
      </w:r>
      <w:r w:rsidRPr="00A9241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31C6" w:rsidRPr="00A92411" w:rsidRDefault="00783FA7" w:rsidP="00783F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411">
        <w:rPr>
          <w:rFonts w:ascii="Times New Roman" w:hAnsi="Times New Roman" w:cs="Times New Roman"/>
          <w:sz w:val="28"/>
          <w:szCs w:val="28"/>
        </w:rPr>
        <w:t>Объем муниципального долга равен нулю.</w:t>
      </w:r>
    </w:p>
    <w:p w:rsidR="00783FA7" w:rsidRPr="00A92411" w:rsidRDefault="00783FA7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3D5F" w:rsidRPr="00BB5858" w:rsidRDefault="00D74176" w:rsidP="00993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411"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8514C2" w:rsidRPr="00A924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967FA" w:rsidRPr="00A9241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83FA7" w:rsidRPr="00A92411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8967FA" w:rsidRPr="00A92411">
        <w:rPr>
          <w:rFonts w:ascii="Times New Roman" w:hAnsi="Times New Roman" w:cs="Times New Roman"/>
          <w:sz w:val="28"/>
          <w:szCs w:val="28"/>
        </w:rPr>
        <w:t xml:space="preserve">» </w:t>
      </w:r>
      <w:r w:rsidR="008514C2" w:rsidRPr="00A92411">
        <w:rPr>
          <w:rFonts w:ascii="Times New Roman" w:hAnsi="Times New Roman" w:cs="Times New Roman"/>
          <w:sz w:val="28"/>
          <w:szCs w:val="28"/>
        </w:rPr>
        <w:t>Чистопольского муниципального района Республики Татарстан</w:t>
      </w:r>
      <w:r w:rsidR="00A92411" w:rsidRPr="00A92411">
        <w:rPr>
          <w:rFonts w:ascii="Times New Roman" w:hAnsi="Times New Roman" w:cs="Times New Roman"/>
          <w:sz w:val="28"/>
          <w:szCs w:val="28"/>
        </w:rPr>
        <w:t xml:space="preserve"> </w:t>
      </w:r>
      <w:r w:rsidRPr="00A92411">
        <w:rPr>
          <w:rFonts w:ascii="Times New Roman" w:hAnsi="Times New Roman" w:cs="Times New Roman"/>
          <w:sz w:val="28"/>
          <w:szCs w:val="28"/>
        </w:rPr>
        <w:t>по итогам 20</w:t>
      </w:r>
      <w:r w:rsidR="0096655E" w:rsidRPr="00A92411">
        <w:rPr>
          <w:rFonts w:ascii="Times New Roman" w:hAnsi="Times New Roman" w:cs="Times New Roman"/>
          <w:sz w:val="28"/>
          <w:szCs w:val="28"/>
        </w:rPr>
        <w:t>2</w:t>
      </w:r>
      <w:r w:rsidR="00A92411" w:rsidRPr="00A92411">
        <w:rPr>
          <w:rFonts w:ascii="Times New Roman" w:hAnsi="Times New Roman" w:cs="Times New Roman"/>
          <w:sz w:val="28"/>
          <w:szCs w:val="28"/>
        </w:rPr>
        <w:t>4</w:t>
      </w:r>
      <w:r w:rsidRPr="00A92411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BB5858" w:rsidRPr="00A92411">
        <w:rPr>
          <w:rFonts w:ascii="Times New Roman" w:hAnsi="Times New Roman" w:cs="Times New Roman"/>
          <w:sz w:val="28"/>
          <w:szCs w:val="28"/>
        </w:rPr>
        <w:t xml:space="preserve"> </w:t>
      </w:r>
      <w:r w:rsidR="00A92411" w:rsidRPr="00A92411">
        <w:rPr>
          <w:rFonts w:ascii="Times New Roman" w:hAnsi="Times New Roman" w:cs="Times New Roman"/>
          <w:sz w:val="28"/>
          <w:szCs w:val="28"/>
        </w:rPr>
        <w:t>3087550,2</w:t>
      </w:r>
      <w:r w:rsidR="000647CB" w:rsidRPr="00A92411">
        <w:rPr>
          <w:rFonts w:ascii="Times New Roman" w:hAnsi="Times New Roman" w:cs="Times New Roman"/>
          <w:sz w:val="28"/>
          <w:szCs w:val="28"/>
        </w:rPr>
        <w:t xml:space="preserve"> </w:t>
      </w:r>
      <w:r w:rsidR="007225A9" w:rsidRPr="00A92411">
        <w:rPr>
          <w:rFonts w:ascii="Times New Roman" w:hAnsi="Times New Roman" w:cs="Times New Roman"/>
          <w:sz w:val="28"/>
          <w:szCs w:val="28"/>
        </w:rPr>
        <w:t>тыс</w:t>
      </w:r>
      <w:r w:rsidRPr="00A92411">
        <w:rPr>
          <w:rFonts w:ascii="Times New Roman" w:hAnsi="Times New Roman" w:cs="Times New Roman"/>
          <w:sz w:val="28"/>
          <w:szCs w:val="28"/>
        </w:rPr>
        <w:t>. рублей</w:t>
      </w:r>
      <w:r w:rsidR="00125006" w:rsidRPr="00A92411">
        <w:rPr>
          <w:rFonts w:ascii="Times New Roman" w:hAnsi="Times New Roman" w:cs="Times New Roman"/>
          <w:sz w:val="28"/>
          <w:szCs w:val="28"/>
        </w:rPr>
        <w:t>, или 9</w:t>
      </w:r>
      <w:r w:rsidR="00A92411" w:rsidRPr="00A92411">
        <w:rPr>
          <w:rFonts w:ascii="Times New Roman" w:hAnsi="Times New Roman" w:cs="Times New Roman"/>
          <w:sz w:val="28"/>
          <w:szCs w:val="28"/>
        </w:rPr>
        <w:t>8</w:t>
      </w:r>
      <w:r w:rsidR="00125006" w:rsidRPr="00A92411">
        <w:rPr>
          <w:rFonts w:ascii="Times New Roman" w:hAnsi="Times New Roman" w:cs="Times New Roman"/>
          <w:sz w:val="28"/>
          <w:szCs w:val="28"/>
        </w:rPr>
        <w:t>,</w:t>
      </w:r>
      <w:r w:rsidR="00A92411" w:rsidRPr="00A92411">
        <w:rPr>
          <w:rFonts w:ascii="Times New Roman" w:hAnsi="Times New Roman" w:cs="Times New Roman"/>
          <w:sz w:val="28"/>
          <w:szCs w:val="28"/>
        </w:rPr>
        <w:t>1</w:t>
      </w:r>
      <w:r w:rsidR="00125006" w:rsidRPr="00A92411">
        <w:rPr>
          <w:rFonts w:ascii="Times New Roman" w:hAnsi="Times New Roman" w:cs="Times New Roman"/>
          <w:sz w:val="28"/>
          <w:szCs w:val="28"/>
        </w:rPr>
        <w:t>% к плану</w:t>
      </w:r>
      <w:r w:rsidR="00BF6DE6" w:rsidRPr="00A92411">
        <w:rPr>
          <w:rFonts w:ascii="Times New Roman" w:hAnsi="Times New Roman" w:cs="Times New Roman"/>
          <w:sz w:val="28"/>
          <w:szCs w:val="28"/>
        </w:rPr>
        <w:t>.</w:t>
      </w:r>
      <w:r w:rsidR="00614A55" w:rsidRPr="00A92411">
        <w:rPr>
          <w:rFonts w:ascii="Times New Roman" w:hAnsi="Times New Roman" w:cs="Times New Roman"/>
          <w:sz w:val="28"/>
          <w:szCs w:val="28"/>
        </w:rPr>
        <w:t xml:space="preserve"> </w:t>
      </w:r>
      <w:r w:rsidR="00993D5F" w:rsidRPr="00A92411">
        <w:rPr>
          <w:rFonts w:ascii="Times New Roman" w:hAnsi="Times New Roman" w:cs="Times New Roman"/>
          <w:sz w:val="28"/>
          <w:szCs w:val="28"/>
        </w:rPr>
        <w:t>Рас</w:t>
      </w:r>
      <w:r w:rsidR="00BB5858" w:rsidRPr="00A92411">
        <w:rPr>
          <w:rFonts w:ascii="Times New Roman" w:hAnsi="Times New Roman" w:cs="Times New Roman"/>
          <w:sz w:val="28"/>
          <w:szCs w:val="28"/>
        </w:rPr>
        <w:t>х</w:t>
      </w:r>
      <w:r w:rsidR="00993D5F" w:rsidRPr="00A92411">
        <w:rPr>
          <w:rFonts w:ascii="Times New Roman" w:hAnsi="Times New Roman" w:cs="Times New Roman"/>
          <w:sz w:val="28"/>
          <w:szCs w:val="28"/>
        </w:rPr>
        <w:t>одование бюджетных средств в 20</w:t>
      </w:r>
      <w:r w:rsidR="003F320B" w:rsidRPr="00A92411">
        <w:rPr>
          <w:rFonts w:ascii="Times New Roman" w:hAnsi="Times New Roman" w:cs="Times New Roman"/>
          <w:sz w:val="28"/>
          <w:szCs w:val="28"/>
        </w:rPr>
        <w:t>2</w:t>
      </w:r>
      <w:r w:rsidR="00A92411" w:rsidRPr="00A92411">
        <w:rPr>
          <w:rFonts w:ascii="Times New Roman" w:hAnsi="Times New Roman" w:cs="Times New Roman"/>
          <w:sz w:val="28"/>
          <w:szCs w:val="28"/>
        </w:rPr>
        <w:t>4</w:t>
      </w:r>
      <w:r w:rsidR="00993D5F" w:rsidRPr="00A92411">
        <w:rPr>
          <w:rFonts w:ascii="Times New Roman" w:hAnsi="Times New Roman" w:cs="Times New Roman"/>
          <w:sz w:val="28"/>
          <w:szCs w:val="28"/>
        </w:rPr>
        <w:t xml:space="preserve"> году производилось исходя из обеспечения приоритетности социально значимых расходных обязательств.</w:t>
      </w:r>
      <w:r w:rsidR="00993D5F" w:rsidRPr="00BB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B39" w:rsidRPr="00DC1A89" w:rsidRDefault="00C71B39" w:rsidP="00C71B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5858">
        <w:rPr>
          <w:rFonts w:ascii="Times New Roman" w:hAnsi="Times New Roman" w:cs="Times New Roman"/>
          <w:sz w:val="28"/>
          <w:szCs w:val="28"/>
        </w:rPr>
        <w:lastRenderedPageBreak/>
        <w:t xml:space="preserve">Итоги исполнения </w:t>
      </w:r>
      <w:r w:rsidR="008514C2" w:rsidRPr="00BB585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967FA" w:rsidRPr="00BB585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783FA7" w:rsidRPr="00BB5858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8967FA" w:rsidRPr="00BB5858">
        <w:rPr>
          <w:rFonts w:ascii="Times New Roman" w:hAnsi="Times New Roman" w:cs="Times New Roman"/>
          <w:sz w:val="28"/>
          <w:szCs w:val="28"/>
        </w:rPr>
        <w:t xml:space="preserve">» </w:t>
      </w:r>
      <w:r w:rsidR="008514C2" w:rsidRPr="00BB5858">
        <w:rPr>
          <w:rFonts w:ascii="Times New Roman" w:hAnsi="Times New Roman" w:cs="Times New Roman"/>
          <w:sz w:val="28"/>
          <w:szCs w:val="28"/>
        </w:rPr>
        <w:t xml:space="preserve">Чистопольского муниципального района Республики </w:t>
      </w:r>
      <w:proofErr w:type="spellStart"/>
      <w:r w:rsidR="008514C2" w:rsidRPr="00BB5858">
        <w:rPr>
          <w:rFonts w:ascii="Times New Roman" w:hAnsi="Times New Roman" w:cs="Times New Roman"/>
          <w:sz w:val="28"/>
          <w:szCs w:val="28"/>
        </w:rPr>
        <w:t>Татарстан</w:t>
      </w:r>
      <w:r w:rsidRPr="00BB5858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BB5858">
        <w:rPr>
          <w:rFonts w:ascii="Times New Roman" w:hAnsi="Times New Roman" w:cs="Times New Roman"/>
          <w:sz w:val="28"/>
          <w:szCs w:val="28"/>
        </w:rPr>
        <w:t xml:space="preserve"> </w:t>
      </w:r>
      <w:r w:rsidR="0096655E" w:rsidRPr="00BB5858">
        <w:rPr>
          <w:rFonts w:ascii="Times New Roman" w:hAnsi="Times New Roman" w:cs="Times New Roman"/>
          <w:sz w:val="28"/>
          <w:szCs w:val="28"/>
        </w:rPr>
        <w:t>2</w:t>
      </w:r>
      <w:r w:rsidR="00D331FB" w:rsidRPr="00BB5858">
        <w:rPr>
          <w:rFonts w:ascii="Times New Roman" w:hAnsi="Times New Roman" w:cs="Times New Roman"/>
          <w:sz w:val="28"/>
          <w:szCs w:val="28"/>
        </w:rPr>
        <w:t>02</w:t>
      </w:r>
      <w:r w:rsidR="007D6354">
        <w:rPr>
          <w:rFonts w:ascii="Times New Roman" w:hAnsi="Times New Roman" w:cs="Times New Roman"/>
          <w:sz w:val="28"/>
          <w:szCs w:val="28"/>
        </w:rPr>
        <w:t>4</w:t>
      </w:r>
      <w:r w:rsidR="007E6D97">
        <w:rPr>
          <w:rFonts w:ascii="Times New Roman" w:hAnsi="Times New Roman" w:cs="Times New Roman"/>
          <w:sz w:val="28"/>
          <w:szCs w:val="28"/>
        </w:rPr>
        <w:t xml:space="preserve"> </w:t>
      </w:r>
      <w:r w:rsidRPr="00BB5858">
        <w:rPr>
          <w:rFonts w:ascii="Times New Roman" w:hAnsi="Times New Roman" w:cs="Times New Roman"/>
          <w:sz w:val="28"/>
          <w:szCs w:val="28"/>
        </w:rPr>
        <w:t>год позволили обеспечить своевременную выплату заработной платы работникам бюджетной сферы, а также финансирование социально значимых расходных обязательств в полном объеме.</w:t>
      </w:r>
    </w:p>
    <w:p w:rsidR="005055C0" w:rsidRPr="00DC1A89" w:rsidRDefault="005055C0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3DC" w:rsidRPr="00DC1A89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Основные подходы к формированию налоговой, бюджетной и долговой политики на долгосрочный период</w:t>
      </w:r>
    </w:p>
    <w:p w:rsidR="001733DC" w:rsidRPr="00DC1A89" w:rsidRDefault="001733DC" w:rsidP="001733D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Основными целями реализации долговой, налоговой и бюджетной политики </w:t>
      </w:r>
      <w:r w:rsidR="00DE0EA1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E0EA1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 xml:space="preserve"> в долгосрочном периоде являются сохранение устойчивости и сбалансированности бюджетной системы, повышение качества жизни населения и рост его благосостояния.</w:t>
      </w:r>
    </w:p>
    <w:p w:rsidR="00D815F0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В рамках реализации налоговой политики в прогнозируемом периоде доходы бюджета </w:t>
      </w:r>
      <w:r w:rsidR="00DE0EA1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E0EA1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 xml:space="preserve">определяются исходя из оценки основных показателей социально-экономического развития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87F7E" w:rsidRPr="00DC1A89">
        <w:rPr>
          <w:rFonts w:ascii="Times New Roman" w:hAnsi="Times New Roman" w:cs="Times New Roman"/>
          <w:sz w:val="28"/>
          <w:szCs w:val="28"/>
        </w:rPr>
        <w:t>»</w:t>
      </w:r>
      <w:r w:rsidR="00614A55">
        <w:rPr>
          <w:rFonts w:ascii="Times New Roman" w:hAnsi="Times New Roman" w:cs="Times New Roman"/>
          <w:sz w:val="28"/>
          <w:szCs w:val="28"/>
        </w:rPr>
        <w:t xml:space="preserve"> 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>на период до 20</w:t>
      </w:r>
      <w:r w:rsidR="00441DC7" w:rsidRPr="00DC1A89">
        <w:rPr>
          <w:rFonts w:ascii="Times New Roman" w:hAnsi="Times New Roman" w:cs="Times New Roman"/>
          <w:sz w:val="28"/>
          <w:szCs w:val="28"/>
        </w:rPr>
        <w:t>2</w:t>
      </w:r>
      <w:r w:rsidR="007E6D97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</w:t>
      </w:r>
      <w:r w:rsidR="00441DC7" w:rsidRPr="00DC1A89">
        <w:rPr>
          <w:rFonts w:ascii="Times New Roman" w:hAnsi="Times New Roman" w:cs="Times New Roman"/>
          <w:sz w:val="28"/>
          <w:szCs w:val="28"/>
        </w:rPr>
        <w:t>,</w:t>
      </w:r>
      <w:r w:rsidRPr="00DC1A89">
        <w:rPr>
          <w:rFonts w:ascii="Times New Roman" w:hAnsi="Times New Roman" w:cs="Times New Roman"/>
          <w:sz w:val="28"/>
          <w:szCs w:val="28"/>
        </w:rPr>
        <w:t xml:space="preserve"> с учетом сохранения основных параметров налогообложения секторов экономики. </w:t>
      </w:r>
      <w:r w:rsidR="00D815F0" w:rsidRPr="00DC1A89">
        <w:rPr>
          <w:rFonts w:ascii="Times New Roman" w:hAnsi="Times New Roman" w:cs="Times New Roman"/>
          <w:sz w:val="28"/>
          <w:szCs w:val="28"/>
        </w:rPr>
        <w:t xml:space="preserve"> Формирование доходов бюджета в долгосрочном периоде будет осуществляться в условиях более умеренных темпов экономического роста. 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В целом политика по формированию доходов бюджета основывается на системном подходе с использованием механизмов совершенствования законодательства по налоговым и неналоговым доходам, оценки эффективности льгот, повышения эффективности использования муниципального имущества.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На период до 20</w:t>
      </w:r>
      <w:r w:rsidR="00D87F7E" w:rsidRPr="00DC1A89">
        <w:rPr>
          <w:rFonts w:ascii="Times New Roman" w:hAnsi="Times New Roman" w:cs="Times New Roman"/>
          <w:sz w:val="28"/>
          <w:szCs w:val="28"/>
        </w:rPr>
        <w:t>2</w:t>
      </w:r>
      <w:r w:rsidR="007E6D97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 основные доходные источники бюджета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87F7E" w:rsidRPr="00DC1A89">
        <w:rPr>
          <w:rFonts w:ascii="Times New Roman" w:hAnsi="Times New Roman" w:cs="Times New Roman"/>
          <w:sz w:val="28"/>
          <w:szCs w:val="28"/>
        </w:rPr>
        <w:t>»</w:t>
      </w:r>
      <w:r w:rsidR="00A92411">
        <w:rPr>
          <w:rFonts w:ascii="Times New Roman" w:hAnsi="Times New Roman" w:cs="Times New Roman"/>
          <w:sz w:val="28"/>
          <w:szCs w:val="28"/>
        </w:rPr>
        <w:t xml:space="preserve"> 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 xml:space="preserve">сохранятся. Это налог на доходы физических лиц, </w:t>
      </w:r>
      <w:r w:rsidR="001C719A" w:rsidRPr="00DC1A89">
        <w:rPr>
          <w:rFonts w:ascii="Times New Roman" w:hAnsi="Times New Roman" w:cs="Times New Roman"/>
          <w:sz w:val="28"/>
          <w:szCs w:val="28"/>
        </w:rPr>
        <w:t>налог</w:t>
      </w:r>
      <w:r w:rsidR="00320645" w:rsidRPr="00DC1A89">
        <w:rPr>
          <w:rFonts w:ascii="Times New Roman" w:hAnsi="Times New Roman" w:cs="Times New Roman"/>
          <w:sz w:val="28"/>
          <w:szCs w:val="28"/>
        </w:rPr>
        <w:t>и</w:t>
      </w:r>
      <w:r w:rsidR="00237E7D" w:rsidRPr="00DC1A89">
        <w:rPr>
          <w:rFonts w:ascii="Times New Roman" w:hAnsi="Times New Roman" w:cs="Times New Roman"/>
          <w:sz w:val="28"/>
          <w:szCs w:val="28"/>
        </w:rPr>
        <w:t>от специальных налоговых режимов</w:t>
      </w:r>
      <w:r w:rsidR="00441DC7" w:rsidRPr="00DC1A89">
        <w:rPr>
          <w:rFonts w:ascii="Times New Roman" w:hAnsi="Times New Roman" w:cs="Times New Roman"/>
          <w:sz w:val="28"/>
          <w:szCs w:val="28"/>
        </w:rPr>
        <w:t xml:space="preserve"> и </w:t>
      </w:r>
      <w:r w:rsidR="00DE0618" w:rsidRPr="00DC1A89">
        <w:rPr>
          <w:rFonts w:ascii="Times New Roman" w:hAnsi="Times New Roman" w:cs="Times New Roman"/>
          <w:sz w:val="28"/>
          <w:szCs w:val="28"/>
        </w:rPr>
        <w:t>неналоговые доходы.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С целью обеспечения сбалансированности бюджета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87F7E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>предусматривается дальнейшее осуществление комплекса мер по мобилизации доходов в бюджет.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Рост доходов будет обеспечен за счет улучшения делового климата, развития промышленного производства, роста объема инвестиций в экономику</w:t>
      </w:r>
      <w:r w:rsidR="00D815F0" w:rsidRPr="00DC1A89">
        <w:rPr>
          <w:rFonts w:ascii="Times New Roman" w:hAnsi="Times New Roman" w:cs="Times New Roman"/>
          <w:sz w:val="28"/>
          <w:szCs w:val="28"/>
        </w:rPr>
        <w:t>района</w:t>
      </w:r>
      <w:r w:rsidRPr="00DC1A89">
        <w:rPr>
          <w:rFonts w:ascii="Times New Roman" w:hAnsi="Times New Roman" w:cs="Times New Roman"/>
          <w:sz w:val="28"/>
          <w:szCs w:val="28"/>
        </w:rPr>
        <w:t>, повышения эффективности администрирования доходов.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При осуществлении долгосрочной бюджетной политики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87F7E" w:rsidRPr="00DC1A89">
        <w:rPr>
          <w:rFonts w:ascii="Times New Roman" w:hAnsi="Times New Roman" w:cs="Times New Roman"/>
          <w:sz w:val="28"/>
          <w:szCs w:val="28"/>
        </w:rPr>
        <w:t xml:space="preserve">» 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DC1A89">
        <w:rPr>
          <w:rFonts w:ascii="Times New Roman" w:hAnsi="Times New Roman" w:cs="Times New Roman"/>
          <w:sz w:val="28"/>
          <w:szCs w:val="28"/>
        </w:rPr>
        <w:t>сохраняется задача обеспечения стабильности местн</w:t>
      </w:r>
      <w:r w:rsidR="00441DC7" w:rsidRPr="00DC1A89">
        <w:rPr>
          <w:rFonts w:ascii="Times New Roman" w:hAnsi="Times New Roman" w:cs="Times New Roman"/>
          <w:sz w:val="28"/>
          <w:szCs w:val="28"/>
        </w:rPr>
        <w:t>ого</w:t>
      </w:r>
      <w:r w:rsidRPr="00DC1A8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41DC7" w:rsidRPr="00DC1A89">
        <w:rPr>
          <w:rFonts w:ascii="Times New Roman" w:hAnsi="Times New Roman" w:cs="Times New Roman"/>
          <w:sz w:val="28"/>
          <w:szCs w:val="28"/>
        </w:rPr>
        <w:t>а</w:t>
      </w:r>
      <w:r w:rsidRPr="00DC1A89">
        <w:rPr>
          <w:rFonts w:ascii="Times New Roman" w:hAnsi="Times New Roman" w:cs="Times New Roman"/>
          <w:sz w:val="28"/>
          <w:szCs w:val="28"/>
        </w:rPr>
        <w:t xml:space="preserve">, целевого и эффективного исполнения принятых расходных обязательств, мобилизации внутренних источников, сокращения неэффективных затрат, увязки бюджетных расходов и повышения их влияния на достижение установленных целей </w:t>
      </w:r>
      <w:r w:rsidR="00441DC7" w:rsidRPr="00DC1A89">
        <w:rPr>
          <w:rFonts w:ascii="Times New Roman" w:hAnsi="Times New Roman" w:cs="Times New Roman"/>
          <w:sz w:val="28"/>
          <w:szCs w:val="28"/>
        </w:rPr>
        <w:t>муниципальной</w:t>
      </w:r>
      <w:r w:rsidRPr="00DC1A89">
        <w:rPr>
          <w:rFonts w:ascii="Times New Roman" w:hAnsi="Times New Roman" w:cs="Times New Roman"/>
          <w:sz w:val="28"/>
          <w:szCs w:val="28"/>
        </w:rPr>
        <w:t xml:space="preserve"> политики.</w:t>
      </w:r>
    </w:p>
    <w:p w:rsidR="00D74176" w:rsidRPr="00DC1A89" w:rsidRDefault="00C71B39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Ф</w:t>
      </w:r>
      <w:r w:rsidR="00D74176" w:rsidRPr="00DC1A89">
        <w:rPr>
          <w:rFonts w:ascii="Times New Roman" w:hAnsi="Times New Roman" w:cs="Times New Roman"/>
          <w:sz w:val="28"/>
          <w:szCs w:val="28"/>
        </w:rPr>
        <w:t>ормировани</w:t>
      </w:r>
      <w:r w:rsidRPr="00DC1A89">
        <w:rPr>
          <w:rFonts w:ascii="Times New Roman" w:hAnsi="Times New Roman" w:cs="Times New Roman"/>
          <w:sz w:val="28"/>
          <w:szCs w:val="28"/>
        </w:rPr>
        <w:t>е</w:t>
      </w:r>
      <w:r w:rsidR="00D74176" w:rsidRPr="00DC1A89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Pr="00DC1A89">
        <w:rPr>
          <w:rFonts w:ascii="Times New Roman" w:hAnsi="Times New Roman" w:cs="Times New Roman"/>
          <w:sz w:val="28"/>
          <w:szCs w:val="28"/>
        </w:rPr>
        <w:t>я</w:t>
      </w:r>
      <w:r w:rsidR="00D74176" w:rsidRPr="00DC1A89">
        <w:rPr>
          <w:rFonts w:ascii="Times New Roman" w:hAnsi="Times New Roman" w:cs="Times New Roman"/>
          <w:sz w:val="28"/>
          <w:szCs w:val="28"/>
        </w:rPr>
        <w:t xml:space="preserve"> бюджетной политики на долгосрочный период </w:t>
      </w:r>
      <w:r w:rsidR="00D74176" w:rsidRPr="00DC1A89">
        <w:rPr>
          <w:rFonts w:ascii="Times New Roman" w:hAnsi="Times New Roman" w:cs="Times New Roman"/>
          <w:sz w:val="28"/>
          <w:szCs w:val="28"/>
        </w:rPr>
        <w:lastRenderedPageBreak/>
        <w:t>исходит из решения следующих основных задач: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перечня и структур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муниципальных</w:t>
      </w:r>
      <w:r w:rsidRPr="00DC1A8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D87F7E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D87F7E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>;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оптимизацию сети муниципальных учреждений;</w:t>
      </w:r>
    </w:p>
    <w:p w:rsidR="00D815F0" w:rsidRPr="00DC1A89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совершенствование бюджетной политики в сфере поддержки реального сектора экономики, оценки эффективности предоставления субсидий юридическим лицам;</w:t>
      </w:r>
    </w:p>
    <w:p w:rsidR="00D815F0" w:rsidRPr="00DC1A89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наращивание темпов привлечения немуниципальных организаций в социально-культурную сферу, в том числе в рамках </w:t>
      </w:r>
      <w:proofErr w:type="spellStart"/>
      <w:r w:rsidRPr="00DC1A89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C1A89">
        <w:rPr>
          <w:rFonts w:ascii="Times New Roman" w:hAnsi="Times New Roman" w:cs="Times New Roman"/>
          <w:sz w:val="28"/>
          <w:szCs w:val="28"/>
        </w:rPr>
        <w:t>-частного партнерства;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имущества;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повышение эффективности мер социальной поддержки населения;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совершенствование процедур предварительного и последующего контроля в области закупок;</w:t>
      </w:r>
    </w:p>
    <w:p w:rsidR="00D815F0" w:rsidRPr="00DC1A89" w:rsidRDefault="00D815F0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улучшение качества финансового менеджмента в муниципальных секторах;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обеспечение открытости и прозрачности общественных финансов, широкого вовлечения граждан в процедуры обсуждения и принятия бюджетных решений, общественного контроля за их эффективностью и результативностью.</w:t>
      </w:r>
    </w:p>
    <w:p w:rsidR="00D74176" w:rsidRPr="00DC1A89" w:rsidRDefault="00D74176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Основные </w:t>
      </w:r>
      <w:hyperlink w:anchor="P118" w:history="1">
        <w:r w:rsidRPr="00DC1A89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Pr="00DC1A89">
        <w:rPr>
          <w:rFonts w:ascii="Times New Roman" w:hAnsi="Times New Roman" w:cs="Times New Roman"/>
          <w:sz w:val="28"/>
          <w:szCs w:val="28"/>
        </w:rPr>
        <w:t xml:space="preserve"> долгосрочного прогноза социально-экономического развития </w:t>
      </w:r>
      <w:r w:rsidR="009E6ED2" w:rsidRPr="00DC1A89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9E6ED2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DC1A89">
        <w:rPr>
          <w:rFonts w:ascii="Times New Roman" w:hAnsi="Times New Roman" w:cs="Times New Roman"/>
          <w:sz w:val="28"/>
          <w:szCs w:val="28"/>
        </w:rPr>
        <w:t>до 20</w:t>
      </w:r>
      <w:r w:rsidR="009E6ED2" w:rsidRPr="00DC1A89">
        <w:rPr>
          <w:rFonts w:ascii="Times New Roman" w:hAnsi="Times New Roman" w:cs="Times New Roman"/>
          <w:sz w:val="28"/>
          <w:szCs w:val="28"/>
        </w:rPr>
        <w:t>2</w:t>
      </w:r>
      <w:r w:rsidR="00576854" w:rsidRPr="00DC1A89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</w:t>
      </w:r>
      <w:r w:rsidR="00D05101" w:rsidRPr="00DC1A89">
        <w:rPr>
          <w:rFonts w:ascii="Times New Roman" w:hAnsi="Times New Roman" w:cs="Times New Roman"/>
          <w:sz w:val="28"/>
          <w:szCs w:val="28"/>
        </w:rPr>
        <w:t>№</w:t>
      </w:r>
      <w:r w:rsidRPr="00DC1A8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556C55" w:rsidRPr="00DC1A89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3F320B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формирования бюджетного прогноза</w:t>
      </w:r>
      <w:r w:rsidR="00556C55" w:rsidRPr="00DC1A8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«Чистопольский муниципальный район» Республики Татарстан</w:t>
      </w:r>
    </w:p>
    <w:p w:rsidR="00556C55" w:rsidRPr="00DC1A89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Бюджетный прогноз муниципального образования «Чистопольский муниципальный район» Республики Татарстан на 2021-202</w:t>
      </w:r>
      <w:r w:rsidR="00410233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годы по доходам и расходам составлен на основе </w:t>
      </w:r>
      <w:r w:rsidR="003F320B">
        <w:rPr>
          <w:rFonts w:ascii="Times New Roman" w:hAnsi="Times New Roman" w:cs="Times New Roman"/>
          <w:sz w:val="28"/>
          <w:szCs w:val="28"/>
        </w:rPr>
        <w:t>д</w:t>
      </w:r>
      <w:r w:rsidRPr="00DC1A89">
        <w:rPr>
          <w:rFonts w:ascii="Times New Roman" w:hAnsi="Times New Roman" w:cs="Times New Roman"/>
          <w:sz w:val="28"/>
          <w:szCs w:val="28"/>
        </w:rPr>
        <w:t>олгосрочного прогноза социально-экономического развития района до 202</w:t>
      </w:r>
      <w:r w:rsidR="007E6D97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Доходы бюджета муниципального образования</w:t>
      </w: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 xml:space="preserve"> «Чистопольскиймуниципальный район» Республики Татарстан</w:t>
      </w:r>
    </w:p>
    <w:p w:rsidR="00556C55" w:rsidRPr="00DC1A89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556C55" w:rsidP="00C30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При прогнозировании доходов бюджета муниципального образования «Чистопольский муниципальный район» Республики Татарстан учитывались изменения законодательства Российской Федерации.</w:t>
      </w:r>
    </w:p>
    <w:p w:rsidR="00556C55" w:rsidRPr="00DC1A89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Прогноз доходов по основным налоговым доходам бюджета муниципального образования «Чистопольский муниципальный район» Республики Татарстан построен исходя из динамики экономических показателей, заложенных в прогнозе социально-экономического развития до </w:t>
      </w:r>
      <w:r w:rsidR="007D6354" w:rsidRPr="007D6354">
        <w:rPr>
          <w:rFonts w:ascii="Times New Roman" w:hAnsi="Times New Roman" w:cs="Times New Roman"/>
          <w:sz w:val="28"/>
          <w:szCs w:val="28"/>
        </w:rPr>
        <w:t>202</w:t>
      </w:r>
      <w:r w:rsidR="007E6D97">
        <w:rPr>
          <w:rFonts w:ascii="Times New Roman" w:hAnsi="Times New Roman" w:cs="Times New Roman"/>
          <w:sz w:val="28"/>
          <w:szCs w:val="28"/>
        </w:rPr>
        <w:t>6</w:t>
      </w:r>
      <w:r w:rsidRPr="00DC1A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56C55" w:rsidRPr="00DC1A89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Для ряда доходов бюджета муниципального образования «Чистопольский муниципальный район» Республики Татарстан учитывалась индексация на величину инфляции или ожидаемый рост валового внутреннего продукта.</w:t>
      </w:r>
    </w:p>
    <w:p w:rsidR="00556C55" w:rsidRPr="00DC1A89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5C0" w:rsidRPr="00DC1A89" w:rsidRDefault="005055C0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 xml:space="preserve">Расходы бюджета муниципального образования </w:t>
      </w: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«Чистопольский муниципальный район» Республики Татарстан</w:t>
      </w:r>
    </w:p>
    <w:p w:rsidR="00556C55" w:rsidRPr="00DC1A89" w:rsidRDefault="00556C55" w:rsidP="00556C5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C55" w:rsidRPr="00DC1A89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Расчет расходов бюджета муниципального образования «Чистопольский муниципальный район» Республики Татарстан в рамках разработки бюджетного прогноза осуществлен в условиях действующего законодательства Российской Федерации, Республики Татарстан и </w:t>
      </w:r>
      <w:r w:rsidR="00EF5BFA" w:rsidRPr="00DC1A89">
        <w:rPr>
          <w:rFonts w:ascii="Times New Roman" w:hAnsi="Times New Roman" w:cs="Times New Roman"/>
          <w:sz w:val="28"/>
          <w:szCs w:val="28"/>
        </w:rPr>
        <w:t>нормативно-правовых актов органов местного самоуправления с учетом индексации на величину инфляции.</w:t>
      </w:r>
    </w:p>
    <w:p w:rsidR="00556C55" w:rsidRPr="00DC1A89" w:rsidRDefault="00556C55" w:rsidP="0055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C55" w:rsidRPr="00DC1A89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89">
        <w:rPr>
          <w:rFonts w:ascii="Times New Roman" w:hAnsi="Times New Roman" w:cs="Times New Roman"/>
          <w:b/>
          <w:sz w:val="28"/>
          <w:szCs w:val="28"/>
        </w:rPr>
        <w:t>Основные риски, возникающие в процессе реализации Бюджетного прогноза и механизмы их профилактики</w:t>
      </w:r>
    </w:p>
    <w:p w:rsidR="00EF5BFA" w:rsidRPr="00DC1A89" w:rsidRDefault="00EF5BFA" w:rsidP="00EF5BF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Существенными факторами обеспечения стабильной долгосрочной бюджетной устойчивости являются возможность оценки бюджетных параметров и создание условий для минимизации рисков их несбалансированности.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Общий подход к минимизации бюджетных угроз заключается в возможности обеспечения действующих расходных обязательств бюджета муниципального образования «Чистопольский муниципальный район» Республики Татарстан без сокращения расходов на реализацию принятых решений. утверждаемые расходы.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Риски реализации Бюджетного прогноза обусловлены возникновением ряда внешних и внутренних факторов, влияющих на развитие бюджетной системы в условиях международной финансовой и экономической </w:t>
      </w:r>
      <w:r w:rsidR="00CC0B2E">
        <w:rPr>
          <w:rFonts w:ascii="Times New Roman" w:hAnsi="Times New Roman" w:cs="Times New Roman"/>
          <w:sz w:val="28"/>
          <w:szCs w:val="28"/>
        </w:rPr>
        <w:t>не</w:t>
      </w:r>
      <w:r w:rsidRPr="00DC1A89">
        <w:rPr>
          <w:rFonts w:ascii="Times New Roman" w:hAnsi="Times New Roman" w:cs="Times New Roman"/>
          <w:sz w:val="28"/>
          <w:szCs w:val="28"/>
        </w:rPr>
        <w:t>стабильности.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В условиях экономической нестабильности наиболее негативными последствиями и рисками для бюджетной системы являются: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-недостижение прогнозируемых параметров социально-экономического развития (динамики и объемов) валового территориального продукта, фонда заработной платы;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-рост безработицы; сокращение платежей в бюджет и доходов от внебюджетной деятельности;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-сокращение межбюджетных трансфертов из вышестоящих бюджетов;</w:t>
      </w:r>
    </w:p>
    <w:p w:rsidR="00EF5BFA" w:rsidRPr="00DC1A89" w:rsidRDefault="00EF5BFA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-передача дополнительных расходных обязательств</w:t>
      </w:r>
      <w:r w:rsidR="00142AD7" w:rsidRPr="00DC1A89">
        <w:rPr>
          <w:rFonts w:ascii="Times New Roman" w:hAnsi="Times New Roman" w:cs="Times New Roman"/>
          <w:sz w:val="28"/>
          <w:szCs w:val="28"/>
        </w:rPr>
        <w:t>;</w:t>
      </w:r>
    </w:p>
    <w:p w:rsidR="00142AD7" w:rsidRPr="00DC1A89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-изменение налогового и бюджетного законодательства Российской Федерации, «утяжеляющие» бюджеты муниципальных районов.</w:t>
      </w:r>
    </w:p>
    <w:p w:rsidR="00142AD7" w:rsidRPr="00DC1A89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Pr="00DC1A89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Мероприятия по минимизации бюджетных рисков:</w:t>
      </w:r>
    </w:p>
    <w:p w:rsidR="00142AD7" w:rsidRPr="00DC1A89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-повышение доходного потенциала муниципального района;</w:t>
      </w:r>
    </w:p>
    <w:p w:rsidR="00142AD7" w:rsidRPr="00DC1A89" w:rsidRDefault="00142AD7" w:rsidP="00EF5B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-максимальное наполнение доходной части местного бюджета для осуществления социально значимых расходов;</w:t>
      </w:r>
    </w:p>
    <w:p w:rsidR="00142AD7" w:rsidRPr="00DC1A89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-проведение детального анализа исполнения бюджета муниципального образования «Чистопольский муниципальный район» Республики Татарстан;</w:t>
      </w:r>
    </w:p>
    <w:p w:rsidR="00142AD7" w:rsidRPr="00DC1A89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>-реализация мероприятий в области содействия занятости населения.</w:t>
      </w:r>
    </w:p>
    <w:p w:rsidR="00142AD7" w:rsidRPr="00DC1A89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AD7" w:rsidRPr="00DC1A89" w:rsidRDefault="00142AD7" w:rsidP="00142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1A89">
        <w:rPr>
          <w:rFonts w:ascii="Times New Roman" w:hAnsi="Times New Roman" w:cs="Times New Roman"/>
          <w:sz w:val="28"/>
          <w:szCs w:val="28"/>
        </w:rPr>
        <w:t xml:space="preserve">В долгосрочном периоде необходимо продолжать работу по повышению качества управления муниципальными финансами и эффективности использования </w:t>
      </w:r>
      <w:r w:rsidRPr="00DC1A89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средств. </w:t>
      </w:r>
    </w:p>
    <w:p w:rsidR="00D74176" w:rsidRPr="00DC1A89" w:rsidRDefault="00E55048" w:rsidP="00BF65A8">
      <w:pPr>
        <w:pStyle w:val="ConsPlusNormal"/>
        <w:ind w:firstLine="540"/>
        <w:jc w:val="both"/>
      </w:pPr>
      <w:hyperlink w:anchor="P511" w:history="1">
        <w:r w:rsidR="00D74176" w:rsidRPr="00DC1A89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D74176" w:rsidRPr="00DC1A89">
        <w:rPr>
          <w:rFonts w:ascii="Times New Roman" w:hAnsi="Times New Roman" w:cs="Times New Roman"/>
          <w:sz w:val="28"/>
          <w:szCs w:val="28"/>
        </w:rPr>
        <w:t xml:space="preserve"> основных параметров консолидированного бюджета </w:t>
      </w:r>
      <w:r w:rsidR="009E6ED2" w:rsidRPr="00DC1A89">
        <w:rPr>
          <w:rFonts w:ascii="Times New Roman" w:hAnsi="Times New Roman" w:cs="Times New Roman"/>
          <w:sz w:val="28"/>
          <w:szCs w:val="28"/>
        </w:rPr>
        <w:t>Чистопольск</w:t>
      </w:r>
      <w:r w:rsidR="005055C0" w:rsidRPr="00DC1A89">
        <w:rPr>
          <w:rFonts w:ascii="Times New Roman" w:hAnsi="Times New Roman" w:cs="Times New Roman"/>
          <w:sz w:val="28"/>
          <w:szCs w:val="28"/>
        </w:rPr>
        <w:t>ого</w:t>
      </w:r>
      <w:r w:rsidR="009E6ED2" w:rsidRPr="00DC1A8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055C0" w:rsidRPr="00DC1A89">
        <w:rPr>
          <w:rFonts w:ascii="Times New Roman" w:hAnsi="Times New Roman" w:cs="Times New Roman"/>
          <w:sz w:val="28"/>
          <w:szCs w:val="28"/>
        </w:rPr>
        <w:t>ого</w:t>
      </w:r>
      <w:r w:rsidR="009E6ED2" w:rsidRPr="00DC1A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55C0" w:rsidRPr="00DC1A89">
        <w:rPr>
          <w:rFonts w:ascii="Times New Roman" w:hAnsi="Times New Roman" w:cs="Times New Roman"/>
          <w:sz w:val="28"/>
          <w:szCs w:val="28"/>
        </w:rPr>
        <w:t>а</w:t>
      </w:r>
      <w:r w:rsidR="00D74176" w:rsidRPr="00DC1A89">
        <w:rPr>
          <w:rFonts w:ascii="Times New Roman" w:hAnsi="Times New Roman" w:cs="Times New Roman"/>
          <w:sz w:val="28"/>
          <w:szCs w:val="28"/>
        </w:rPr>
        <w:t xml:space="preserve">и бюджета </w:t>
      </w:r>
      <w:r w:rsidR="00F23668" w:rsidRPr="00DC1A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E6ED2" w:rsidRPr="00DC1A89">
        <w:rPr>
          <w:rFonts w:ascii="Times New Roman" w:hAnsi="Times New Roman" w:cs="Times New Roman"/>
          <w:sz w:val="28"/>
          <w:szCs w:val="28"/>
        </w:rPr>
        <w:t>«</w:t>
      </w:r>
      <w:r w:rsidR="00F23668" w:rsidRPr="00DC1A89">
        <w:rPr>
          <w:rFonts w:ascii="Times New Roman" w:hAnsi="Times New Roman" w:cs="Times New Roman"/>
          <w:sz w:val="28"/>
          <w:szCs w:val="28"/>
        </w:rPr>
        <w:t>Чистопольский муниципальный район</w:t>
      </w:r>
      <w:r w:rsidR="009E6ED2" w:rsidRPr="00DC1A89">
        <w:rPr>
          <w:rFonts w:ascii="Times New Roman" w:hAnsi="Times New Roman" w:cs="Times New Roman"/>
          <w:sz w:val="28"/>
          <w:szCs w:val="28"/>
        </w:rPr>
        <w:t>»</w:t>
      </w:r>
      <w:r w:rsidR="005055C0" w:rsidRPr="00DC1A8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614A55">
        <w:rPr>
          <w:rFonts w:ascii="Times New Roman" w:hAnsi="Times New Roman" w:cs="Times New Roman"/>
          <w:sz w:val="28"/>
          <w:szCs w:val="28"/>
        </w:rPr>
        <w:t xml:space="preserve"> </w:t>
      </w:r>
      <w:r w:rsidR="00D74176" w:rsidRPr="00DC1A89">
        <w:rPr>
          <w:rFonts w:ascii="Times New Roman" w:hAnsi="Times New Roman" w:cs="Times New Roman"/>
          <w:sz w:val="28"/>
          <w:szCs w:val="28"/>
        </w:rPr>
        <w:t>на период до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D74176" w:rsidRPr="00DC1A89">
        <w:rPr>
          <w:rFonts w:ascii="Times New Roman" w:hAnsi="Times New Roman" w:cs="Times New Roman"/>
          <w:sz w:val="28"/>
          <w:szCs w:val="28"/>
        </w:rPr>
        <w:t xml:space="preserve"> года представлен в приложении </w:t>
      </w:r>
      <w:r w:rsidR="00D05101" w:rsidRPr="00DC1A89">
        <w:rPr>
          <w:rFonts w:ascii="Times New Roman" w:hAnsi="Times New Roman" w:cs="Times New Roman"/>
          <w:sz w:val="28"/>
          <w:szCs w:val="28"/>
        </w:rPr>
        <w:t>№</w:t>
      </w:r>
      <w:r w:rsidR="00D74176" w:rsidRPr="00DC1A8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74176" w:rsidRPr="00DC1A89" w:rsidRDefault="00D74176" w:rsidP="00D74176">
      <w:pPr>
        <w:sectPr w:rsidR="00D74176" w:rsidRPr="00DC1A89" w:rsidSect="009C4678">
          <w:headerReference w:type="default" r:id="rId10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8D02DF" w:rsidRPr="00DC1A89" w:rsidRDefault="008D02DF" w:rsidP="008D02DF">
      <w:pPr>
        <w:pStyle w:val="ConsPlusNormal"/>
        <w:jc w:val="right"/>
        <w:outlineLvl w:val="1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lastRenderedPageBreak/>
        <w:t>Приложение № 1</w:t>
      </w:r>
    </w:p>
    <w:p w:rsidR="008D02DF" w:rsidRPr="00DC1A89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к бюджетному прогнозу</w:t>
      </w:r>
    </w:p>
    <w:p w:rsidR="008D02DF" w:rsidRPr="00DC1A89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Чистопольского</w:t>
      </w:r>
    </w:p>
    <w:p w:rsidR="008D02DF" w:rsidRPr="00DC1A89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муниципального района</w:t>
      </w:r>
    </w:p>
    <w:p w:rsidR="008D02DF" w:rsidRPr="00DC1A89" w:rsidRDefault="008D02DF" w:rsidP="008D02DF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Республики Татарстан</w:t>
      </w:r>
    </w:p>
    <w:p w:rsidR="008D02DF" w:rsidRPr="00DC1A89" w:rsidRDefault="008D02DF" w:rsidP="008D02DF">
      <w:pPr>
        <w:pStyle w:val="ConsPlusNormal"/>
        <w:jc w:val="right"/>
        <w:rPr>
          <w:rFonts w:ascii="Times New Roman" w:hAnsi="Times New Roman" w:cs="Times New Roman"/>
        </w:rPr>
      </w:pPr>
      <w:r w:rsidRPr="00DC1A89">
        <w:rPr>
          <w:rFonts w:ascii="Times New Roman" w:hAnsi="Times New Roman" w:cs="Times New Roman"/>
          <w:sz w:val="18"/>
        </w:rPr>
        <w:t>на 20</w:t>
      </w:r>
      <w:r w:rsidR="00576854" w:rsidRPr="00DC1A89">
        <w:rPr>
          <w:rFonts w:ascii="Times New Roman" w:hAnsi="Times New Roman" w:cs="Times New Roman"/>
          <w:sz w:val="18"/>
        </w:rPr>
        <w:t>2</w:t>
      </w:r>
      <w:r w:rsidR="00EE0C03" w:rsidRPr="00DC1A89">
        <w:rPr>
          <w:rFonts w:ascii="Times New Roman" w:hAnsi="Times New Roman" w:cs="Times New Roman"/>
          <w:sz w:val="18"/>
        </w:rPr>
        <w:t>1</w:t>
      </w:r>
      <w:r w:rsidRPr="00DC1A89">
        <w:rPr>
          <w:rFonts w:ascii="Times New Roman" w:hAnsi="Times New Roman" w:cs="Times New Roman"/>
          <w:sz w:val="18"/>
        </w:rPr>
        <w:t xml:space="preserve"> - 202</w:t>
      </w:r>
      <w:r w:rsidR="00576854" w:rsidRPr="00DC1A89">
        <w:rPr>
          <w:rFonts w:ascii="Times New Roman" w:hAnsi="Times New Roman" w:cs="Times New Roman"/>
          <w:sz w:val="18"/>
        </w:rPr>
        <w:t>6</w:t>
      </w:r>
      <w:r w:rsidRPr="00DC1A89">
        <w:rPr>
          <w:rFonts w:ascii="Times New Roman" w:hAnsi="Times New Roman" w:cs="Times New Roman"/>
          <w:sz w:val="18"/>
        </w:rPr>
        <w:t xml:space="preserve"> годы</w:t>
      </w:r>
    </w:p>
    <w:p w:rsidR="008D02DF" w:rsidRPr="00DC1A89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p w:rsidR="008D02DF" w:rsidRPr="00DC1A89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bookmarkStart w:id="1" w:name="P118"/>
      <w:bookmarkEnd w:id="1"/>
      <w:r w:rsidRPr="00DC1A89">
        <w:rPr>
          <w:rFonts w:ascii="Times New Roman" w:hAnsi="Times New Roman" w:cs="Times New Roman"/>
        </w:rPr>
        <w:t>ОСНОВНЫЕ ПОКАЗАТЕЛИ</w:t>
      </w:r>
    </w:p>
    <w:p w:rsidR="008D02DF" w:rsidRPr="00DC1A89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DC1A89">
        <w:rPr>
          <w:rFonts w:ascii="Times New Roman" w:hAnsi="Times New Roman" w:cs="Times New Roman"/>
        </w:rPr>
        <w:t>ДОЛГОСРОЧНОГО ПРОГНОЗА СОЦИАЛЬНО-ЭКОНОМИЧЕСКОГО</w:t>
      </w:r>
    </w:p>
    <w:p w:rsidR="008D02DF" w:rsidRPr="00DC1A89" w:rsidRDefault="008D02DF" w:rsidP="008D02DF">
      <w:pPr>
        <w:pStyle w:val="ConsPlusTitle"/>
        <w:jc w:val="center"/>
        <w:rPr>
          <w:rFonts w:ascii="Times New Roman" w:hAnsi="Times New Roman" w:cs="Times New Roman"/>
        </w:rPr>
      </w:pPr>
      <w:r w:rsidRPr="00DC1A89">
        <w:rPr>
          <w:rFonts w:ascii="Times New Roman" w:hAnsi="Times New Roman" w:cs="Times New Roman"/>
        </w:rPr>
        <w:t xml:space="preserve">РАЗВИТИЯ ЧИСТОПОЛЬСКОГО МУНИЦИПАЛЬНОГО РАЙОНА РЕСПУБЛИКИ ТАТАРСТАН </w:t>
      </w:r>
    </w:p>
    <w:p w:rsidR="008D02DF" w:rsidRPr="00DC1A89" w:rsidRDefault="008D02DF" w:rsidP="008D02D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1384" w:tblpY="1"/>
        <w:tblOverlap w:val="never"/>
        <w:tblW w:w="12582" w:type="dxa"/>
        <w:tblLayout w:type="fixed"/>
        <w:tblLook w:val="04A0" w:firstRow="1" w:lastRow="0" w:firstColumn="1" w:lastColumn="0" w:noHBand="0" w:noVBand="1"/>
      </w:tblPr>
      <w:tblGrid>
        <w:gridCol w:w="3115"/>
        <w:gridCol w:w="1133"/>
        <w:gridCol w:w="1530"/>
        <w:gridCol w:w="1530"/>
        <w:gridCol w:w="1328"/>
        <w:gridCol w:w="1247"/>
        <w:gridCol w:w="1282"/>
        <w:gridCol w:w="1417"/>
      </w:tblGrid>
      <w:tr w:rsidR="002E747D" w:rsidRPr="00D47998" w:rsidTr="009A0993">
        <w:trPr>
          <w:trHeight w:val="270"/>
          <w:tblHeader/>
        </w:trPr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47D" w:rsidRPr="00DC1A89" w:rsidRDefault="002E747D" w:rsidP="009A0993">
            <w:pPr>
              <w:jc w:val="center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47D" w:rsidRPr="00DC1A89" w:rsidRDefault="002E747D" w:rsidP="009A0993">
            <w:pPr>
              <w:jc w:val="center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47D" w:rsidRPr="00DC1A89" w:rsidRDefault="002E747D" w:rsidP="009A0993">
            <w:pPr>
              <w:jc w:val="center"/>
              <w:rPr>
                <w:b/>
                <w:bCs/>
              </w:rPr>
            </w:pPr>
            <w:r w:rsidRPr="00DC1A89">
              <w:rPr>
                <w:b/>
                <w:bCs/>
              </w:rPr>
              <w:t>отчет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2E747D" w:rsidRPr="00DC1A89" w:rsidRDefault="002E747D" w:rsidP="009A09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47D" w:rsidRPr="00DC1A89" w:rsidRDefault="002E747D" w:rsidP="009A0993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отчет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47D" w:rsidRPr="00D47998" w:rsidRDefault="002E747D" w:rsidP="009A0993">
            <w:pPr>
              <w:spacing w:after="160" w:line="259" w:lineRule="auto"/>
              <w:jc w:val="center"/>
              <w:rPr>
                <w:b/>
              </w:rPr>
            </w:pPr>
            <w:r w:rsidRPr="00D47998">
              <w:rPr>
                <w:b/>
              </w:rPr>
              <w:t>отчет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47D" w:rsidRPr="00D47998" w:rsidRDefault="002E747D" w:rsidP="009A0993">
            <w:pPr>
              <w:spacing w:after="160" w:line="259" w:lineRule="auto"/>
              <w:jc w:val="center"/>
              <w:rPr>
                <w:b/>
              </w:rPr>
            </w:pPr>
            <w:r w:rsidRPr="00D47998">
              <w:rPr>
                <w:b/>
              </w:rPr>
              <w:t>оценка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47D" w:rsidRPr="00D47998" w:rsidRDefault="002E747D" w:rsidP="009A0993">
            <w:pPr>
              <w:spacing w:after="160" w:line="259" w:lineRule="auto"/>
              <w:jc w:val="center"/>
              <w:rPr>
                <w:b/>
              </w:rPr>
            </w:pPr>
            <w:r w:rsidRPr="00D47998">
              <w:rPr>
                <w:b/>
              </w:rPr>
              <w:t>прогноз</w:t>
            </w:r>
          </w:p>
        </w:tc>
      </w:tr>
      <w:tr w:rsidR="009A0993" w:rsidRPr="005B249A" w:rsidTr="009A0993">
        <w:trPr>
          <w:trHeight w:val="276"/>
          <w:tblHeader/>
        </w:trPr>
        <w:tc>
          <w:tcPr>
            <w:tcW w:w="3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93" w:rsidRPr="00DC1A89" w:rsidRDefault="009A0993" w:rsidP="009A099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993" w:rsidRPr="00DC1A89" w:rsidRDefault="009A0993" w:rsidP="009A099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993" w:rsidRPr="00DC1A89" w:rsidRDefault="009A0993" w:rsidP="009A0993">
            <w:pPr>
              <w:jc w:val="center"/>
              <w:rPr>
                <w:b/>
                <w:bCs/>
              </w:rPr>
            </w:pPr>
            <w:r w:rsidRPr="00DC1A89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C1A89" w:rsidRDefault="009A0993" w:rsidP="009A0993">
            <w:pPr>
              <w:jc w:val="center"/>
              <w:rPr>
                <w:b/>
                <w:bCs/>
              </w:rPr>
            </w:pPr>
            <w:r w:rsidRPr="00DC1A89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C1A89" w:rsidRDefault="009A0993" w:rsidP="009A0993">
            <w:pPr>
              <w:jc w:val="center"/>
              <w:rPr>
                <w:b/>
                <w:bCs/>
              </w:rPr>
            </w:pPr>
            <w:r w:rsidRPr="00DC1A89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47998" w:rsidRDefault="009A0993" w:rsidP="009A0993">
            <w:pPr>
              <w:jc w:val="center"/>
              <w:rPr>
                <w:b/>
                <w:bCs/>
              </w:rPr>
            </w:pPr>
            <w:r w:rsidRPr="00D47998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47998" w:rsidRDefault="009A0993" w:rsidP="009A0993">
            <w:pPr>
              <w:jc w:val="center"/>
              <w:rPr>
                <w:b/>
                <w:bCs/>
              </w:rPr>
            </w:pPr>
            <w:r w:rsidRPr="00D47998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47998" w:rsidRDefault="009A0993" w:rsidP="009A0993">
            <w:pPr>
              <w:jc w:val="center"/>
              <w:rPr>
                <w:b/>
                <w:bCs/>
              </w:rPr>
            </w:pPr>
            <w:r w:rsidRPr="00D47998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</w:p>
        </w:tc>
      </w:tr>
      <w:tr w:rsidR="009A0993" w:rsidRPr="005B249A" w:rsidTr="009A0993">
        <w:trPr>
          <w:trHeight w:val="360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Демографические показатели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993" w:rsidRPr="00DC1A89" w:rsidRDefault="009A0993" w:rsidP="009A0993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74,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</w:t>
            </w:r>
            <w:r w:rsidRPr="00DC1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 w:rsidRPr="00EC3D96">
              <w:rPr>
                <w:sz w:val="18"/>
                <w:szCs w:val="18"/>
              </w:rPr>
              <w:t>73,23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74640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974640">
              <w:rPr>
                <w:sz w:val="18"/>
                <w:szCs w:val="18"/>
              </w:rPr>
              <w:t>72,63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74640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974640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,03</w:t>
            </w: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Темпы роста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% к предыдущему году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98,70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</w:t>
            </w:r>
            <w:r w:rsidRPr="00DC1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99,09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99,18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EC3D96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Валовой территориальный продукт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5B249A" w:rsidTr="009A0993">
        <w:trPr>
          <w:trHeight w:val="43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Валовой территориальный продукт (в основных ценах соответствующих лет) - всего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9930,3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30568,4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 w:rsidRPr="007133D4">
              <w:rPr>
                <w:sz w:val="18"/>
                <w:szCs w:val="18"/>
              </w:rPr>
              <w:t>50254,2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46170,29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C875E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48705,1</w:t>
            </w:r>
          </w:p>
        </w:tc>
      </w:tr>
      <w:tr w:rsidR="009A0993" w:rsidRPr="005B249A" w:rsidTr="009A0993">
        <w:trPr>
          <w:trHeight w:val="55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Индекс физического объема валового регионального продукта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% к предыдущему году в постоянных основных ценах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21</w:t>
            </w:r>
            <w:r w:rsidRPr="00DC1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2</w:t>
            </w:r>
            <w:r w:rsidRPr="00DC1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55CAA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121,09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55CAA" w:rsidRDefault="009A0993" w:rsidP="009A09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55CAA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105,5</w:t>
            </w:r>
          </w:p>
        </w:tc>
      </w:tr>
      <w:tr w:rsidR="009A0993" w:rsidRPr="005B249A" w:rsidTr="009A0993">
        <w:trPr>
          <w:trHeight w:val="330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Промышленное производство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5B249A" w:rsidTr="009A0993">
        <w:trPr>
          <w:trHeight w:val="6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19473,2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33017,4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6E71E2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45922,13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6E71E2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7AF7" w:rsidRDefault="009A0993" w:rsidP="009A0993">
            <w:pPr>
              <w:ind w:leftChars="-54" w:left="-108" w:firstLineChars="49" w:firstLine="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44392,6</w:t>
            </w: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% к предыдущему году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45,5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69,6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F6286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AF6286">
              <w:rPr>
                <w:sz w:val="18"/>
                <w:szCs w:val="18"/>
              </w:rPr>
              <w:t>119,76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 w:rsidRPr="00AF6286">
              <w:rPr>
                <w:sz w:val="18"/>
                <w:szCs w:val="18"/>
              </w:rPr>
              <w:t>91,69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7AF7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105,4</w:t>
            </w:r>
          </w:p>
        </w:tc>
      </w:tr>
      <w:tr w:rsidR="009A0993" w:rsidRPr="005B249A" w:rsidTr="009A0993">
        <w:trPr>
          <w:trHeight w:val="3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3D6681">
              <w:rPr>
                <w:b/>
                <w:bCs/>
                <w:sz w:val="18"/>
                <w:szCs w:val="18"/>
              </w:rPr>
              <w:t>Сельское хозяйство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3D6681">
              <w:rPr>
                <w:sz w:val="18"/>
                <w:szCs w:val="18"/>
              </w:rPr>
              <w:t>Продукция сельского хозяйства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jc w:val="center"/>
              <w:rPr>
                <w:sz w:val="18"/>
                <w:szCs w:val="18"/>
              </w:rPr>
            </w:pPr>
            <w:r w:rsidRPr="003D6681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6282,8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5424,0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F6286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AF6286">
              <w:rPr>
                <w:sz w:val="18"/>
                <w:szCs w:val="18"/>
              </w:rPr>
              <w:t>5430,0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F6286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AF6286">
              <w:rPr>
                <w:sz w:val="18"/>
                <w:szCs w:val="18"/>
              </w:rPr>
              <w:t>5702,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6601B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6101,1</w:t>
            </w:r>
          </w:p>
        </w:tc>
      </w:tr>
      <w:tr w:rsidR="009A0993" w:rsidRPr="005B249A" w:rsidTr="009A0993">
        <w:trPr>
          <w:trHeight w:val="3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3D6681">
              <w:rPr>
                <w:sz w:val="18"/>
                <w:szCs w:val="18"/>
              </w:rPr>
              <w:t>Индекс производства продукции сельского хозяйства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3D6681" w:rsidRDefault="009A0993" w:rsidP="009A0993">
            <w:pPr>
              <w:jc w:val="center"/>
              <w:rPr>
                <w:sz w:val="18"/>
                <w:szCs w:val="18"/>
              </w:rPr>
            </w:pPr>
            <w:r w:rsidRPr="003D6681">
              <w:rPr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83B3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83B3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A83B3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107,0</w:t>
            </w:r>
          </w:p>
        </w:tc>
      </w:tr>
      <w:tr w:rsidR="009A0993" w:rsidRPr="005B249A" w:rsidTr="009A0993">
        <w:trPr>
          <w:trHeight w:val="3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993" w:rsidRPr="003D6681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993" w:rsidRPr="003D6681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3D668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5B249A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lastRenderedPageBreak/>
              <w:t>Рынок товаров и услуг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DC1A89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DC1A89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11627,0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13637,9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9298C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15816,4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9298C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99298C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19170,1</w:t>
            </w:r>
          </w:p>
        </w:tc>
      </w:tr>
      <w:tr w:rsidR="009A0993" w:rsidRPr="00DC1A89" w:rsidTr="009A0993">
        <w:trPr>
          <w:trHeight w:val="3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firstLineChars="100" w:firstLine="180"/>
              <w:jc w:val="both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18</w:t>
            </w:r>
            <w:r w:rsidRPr="00DC1A8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107,24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1165E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108,12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1165E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1165E1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108,6</w:t>
            </w:r>
          </w:p>
        </w:tc>
      </w:tr>
      <w:tr w:rsidR="009A0993" w:rsidRPr="00DC1A89" w:rsidTr="009A0993">
        <w:trPr>
          <w:trHeight w:val="46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DC1A89" w:rsidTr="009A0993">
        <w:trPr>
          <w:trHeight w:val="43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млн. руб.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4560,3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4790,8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8396,46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E90C87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12938,05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E90C87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E90C87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11638,1</w:t>
            </w:r>
          </w:p>
        </w:tc>
      </w:tr>
      <w:tr w:rsidR="009A0993" w:rsidRPr="00DC1A89" w:rsidTr="009A0993">
        <w:trPr>
          <w:trHeight w:val="37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175,26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276514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154,09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276514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276514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107,3</w:t>
            </w:r>
          </w:p>
        </w:tc>
      </w:tr>
      <w:tr w:rsidR="009A0993" w:rsidRPr="00DC1A89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/>
              <w:jc w:val="both"/>
              <w:rPr>
                <w:b/>
                <w:bCs/>
                <w:sz w:val="18"/>
                <w:szCs w:val="18"/>
              </w:rPr>
            </w:pPr>
            <w:r w:rsidRPr="00DC1A89">
              <w:rPr>
                <w:b/>
                <w:bCs/>
                <w:sz w:val="18"/>
                <w:szCs w:val="18"/>
              </w:rPr>
              <w:t>Труд и занятость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</w:p>
        </w:tc>
      </w:tr>
      <w:tr w:rsidR="009A0993" w:rsidRPr="00DC1A89" w:rsidTr="009A0993">
        <w:trPr>
          <w:trHeight w:val="510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Среднесписочная численность работников предприятий и организаций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тыс. человек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16,3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FE2445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FE2445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FE2445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</w:tr>
      <w:tr w:rsidR="009A0993" w:rsidRPr="00DC1A89" w:rsidTr="009A0993">
        <w:trPr>
          <w:trHeight w:val="285"/>
        </w:trPr>
        <w:tc>
          <w:tcPr>
            <w:tcW w:w="3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ind w:left="142" w:right="142" w:firstLineChars="100" w:firstLine="180"/>
              <w:jc w:val="both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Уровень безработицы (по методологии МОТ)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9A0993" w:rsidRPr="00DC1A89" w:rsidRDefault="009A0993" w:rsidP="009A0993">
            <w:pPr>
              <w:jc w:val="center"/>
              <w:rPr>
                <w:sz w:val="18"/>
                <w:szCs w:val="18"/>
              </w:rPr>
            </w:pPr>
            <w:r w:rsidRPr="00DC1A89">
              <w:rPr>
                <w:sz w:val="18"/>
                <w:szCs w:val="18"/>
              </w:rPr>
              <w:t>в % к занятым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DC1A89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 w:rsidRPr="00AF6286">
              <w:rPr>
                <w:sz w:val="18"/>
                <w:szCs w:val="18"/>
              </w:rPr>
              <w:t>0,06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5B249A" w:rsidRDefault="009A0993" w:rsidP="009A0993">
            <w:pPr>
              <w:ind w:leftChars="-54" w:left="-108"/>
              <w:jc w:val="center"/>
              <w:rPr>
                <w:sz w:val="18"/>
                <w:szCs w:val="18"/>
                <w:highlight w:val="cyan"/>
              </w:rPr>
            </w:pPr>
            <w:r w:rsidRPr="004E539B">
              <w:rPr>
                <w:sz w:val="18"/>
                <w:szCs w:val="18"/>
              </w:rPr>
              <w:t>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A0993" w:rsidRPr="004E539B" w:rsidRDefault="009A0993" w:rsidP="009A0993">
            <w:pPr>
              <w:ind w:leftChars="-54" w:left="-108"/>
              <w:jc w:val="center"/>
              <w:rPr>
                <w:sz w:val="18"/>
                <w:szCs w:val="18"/>
              </w:rPr>
            </w:pPr>
            <w:r w:rsidRPr="004E539B">
              <w:rPr>
                <w:sz w:val="18"/>
                <w:szCs w:val="18"/>
              </w:rPr>
              <w:t>0,10</w:t>
            </w:r>
          </w:p>
        </w:tc>
      </w:tr>
    </w:tbl>
    <w:p w:rsidR="00D74176" w:rsidRPr="00DC1A89" w:rsidRDefault="004C23C6" w:rsidP="00D74176">
      <w:pPr>
        <w:pStyle w:val="ConsPlusNormal"/>
        <w:jc w:val="right"/>
        <w:rPr>
          <w:rFonts w:ascii="Times New Roman" w:hAnsi="Times New Roman" w:cs="Times New Roman"/>
        </w:rPr>
      </w:pPr>
      <w:r w:rsidRPr="00DC1A89">
        <w:rPr>
          <w:rFonts w:ascii="Times New Roman" w:hAnsi="Times New Roman" w:cs="Times New Roman"/>
        </w:rPr>
        <w:br w:type="textWrapping" w:clear="all"/>
      </w: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D74176">
      <w:pPr>
        <w:pStyle w:val="ConsPlusNormal"/>
        <w:jc w:val="right"/>
        <w:rPr>
          <w:rFonts w:ascii="Times New Roman" w:hAnsi="Times New Roman" w:cs="Times New Roman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Pr="00DC1A89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42AD7" w:rsidRPr="00DC1A89" w:rsidRDefault="00142AD7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8D02DF" w:rsidRPr="00DC1A89" w:rsidRDefault="008D02D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7B1267" w:rsidRPr="00DC1A89" w:rsidRDefault="007B1267">
      <w:pPr>
        <w:spacing w:after="160" w:line="259" w:lineRule="auto"/>
        <w:rPr>
          <w:sz w:val="18"/>
          <w:szCs w:val="18"/>
        </w:rPr>
      </w:pPr>
      <w:r w:rsidRPr="00DC1A89">
        <w:rPr>
          <w:sz w:val="18"/>
          <w:szCs w:val="18"/>
        </w:rPr>
        <w:br w:type="page"/>
      </w:r>
    </w:p>
    <w:p w:rsidR="00EF150F" w:rsidRPr="00DC1A89" w:rsidRDefault="00EF150F" w:rsidP="00EF150F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DC1A89">
        <w:rPr>
          <w:sz w:val="18"/>
          <w:szCs w:val="18"/>
        </w:rPr>
        <w:lastRenderedPageBreak/>
        <w:t>Приложение № 2</w:t>
      </w:r>
    </w:p>
    <w:p w:rsidR="00A63DBD" w:rsidRPr="00DC1A89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к бюджетному прогнозу</w:t>
      </w:r>
    </w:p>
    <w:p w:rsidR="00A63DBD" w:rsidRPr="00DC1A89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Чистопольского</w:t>
      </w:r>
    </w:p>
    <w:p w:rsidR="00A63DBD" w:rsidRPr="00DC1A89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муниципального района</w:t>
      </w:r>
    </w:p>
    <w:p w:rsidR="00A63DBD" w:rsidRPr="00DC1A89" w:rsidRDefault="00A63DBD" w:rsidP="00A63DBD">
      <w:pPr>
        <w:pStyle w:val="ConsPlusNormal"/>
        <w:jc w:val="right"/>
        <w:rPr>
          <w:rFonts w:ascii="Times New Roman" w:hAnsi="Times New Roman" w:cs="Times New Roman"/>
          <w:sz w:val="18"/>
        </w:rPr>
      </w:pPr>
      <w:r w:rsidRPr="00DC1A89">
        <w:rPr>
          <w:rFonts w:ascii="Times New Roman" w:hAnsi="Times New Roman" w:cs="Times New Roman"/>
          <w:sz w:val="18"/>
        </w:rPr>
        <w:t>Республики Татарстан</w:t>
      </w:r>
    </w:p>
    <w:p w:rsidR="00A63DBD" w:rsidRPr="00DC1A89" w:rsidRDefault="00A63DBD" w:rsidP="00A63DBD">
      <w:pPr>
        <w:pStyle w:val="ConsPlusNormal"/>
        <w:jc w:val="right"/>
        <w:rPr>
          <w:rFonts w:ascii="Times New Roman" w:hAnsi="Times New Roman" w:cs="Times New Roman"/>
        </w:rPr>
      </w:pPr>
      <w:r w:rsidRPr="00DC1A89">
        <w:rPr>
          <w:rFonts w:ascii="Times New Roman" w:hAnsi="Times New Roman" w:cs="Times New Roman"/>
          <w:sz w:val="18"/>
        </w:rPr>
        <w:t>на 20</w:t>
      </w:r>
      <w:r w:rsidR="00576854" w:rsidRPr="00DC1A89">
        <w:rPr>
          <w:rFonts w:ascii="Times New Roman" w:hAnsi="Times New Roman" w:cs="Times New Roman"/>
          <w:sz w:val="18"/>
        </w:rPr>
        <w:t>2</w:t>
      </w:r>
      <w:r w:rsidR="00EE0C03" w:rsidRPr="00DC1A89">
        <w:rPr>
          <w:rFonts w:ascii="Times New Roman" w:hAnsi="Times New Roman" w:cs="Times New Roman"/>
          <w:sz w:val="18"/>
        </w:rPr>
        <w:t>1</w:t>
      </w:r>
      <w:r w:rsidRPr="00DC1A89">
        <w:rPr>
          <w:rFonts w:ascii="Times New Roman" w:hAnsi="Times New Roman" w:cs="Times New Roman"/>
          <w:sz w:val="18"/>
        </w:rPr>
        <w:t xml:space="preserve"> - 202</w:t>
      </w:r>
      <w:r w:rsidR="00576854" w:rsidRPr="00DC1A89">
        <w:rPr>
          <w:rFonts w:ascii="Times New Roman" w:hAnsi="Times New Roman" w:cs="Times New Roman"/>
          <w:sz w:val="18"/>
        </w:rPr>
        <w:t>6</w:t>
      </w:r>
      <w:r w:rsidRPr="00DC1A89">
        <w:rPr>
          <w:rFonts w:ascii="Times New Roman" w:hAnsi="Times New Roman" w:cs="Times New Roman"/>
          <w:sz w:val="18"/>
        </w:rPr>
        <w:t xml:space="preserve"> годы</w:t>
      </w:r>
    </w:p>
    <w:p w:rsidR="00EF150F" w:rsidRPr="00DC1A89" w:rsidRDefault="00EF150F" w:rsidP="00EF150F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2" w:name="Par68"/>
      <w:bookmarkEnd w:id="2"/>
      <w:r w:rsidRPr="00DC1A89">
        <w:rPr>
          <w:sz w:val="24"/>
          <w:szCs w:val="24"/>
        </w:rPr>
        <w:t>Прогноз</w:t>
      </w:r>
    </w:p>
    <w:p w:rsidR="001267FB" w:rsidRPr="00DC1A89" w:rsidRDefault="00EF150F" w:rsidP="00142A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C1A89">
        <w:rPr>
          <w:sz w:val="24"/>
          <w:szCs w:val="24"/>
        </w:rPr>
        <w:t>основных характеристик консолидированного бюджетаЧистопольского муниципального района</w:t>
      </w:r>
    </w:p>
    <w:p w:rsidR="00EF150F" w:rsidRPr="00DC1A89" w:rsidRDefault="00EF150F" w:rsidP="00142A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C1A89">
        <w:rPr>
          <w:sz w:val="24"/>
          <w:szCs w:val="24"/>
        </w:rPr>
        <w:t xml:space="preserve"> и бюджета муниципального образования «</w:t>
      </w:r>
      <w:r w:rsidR="00F23668" w:rsidRPr="00DC1A89">
        <w:rPr>
          <w:sz w:val="24"/>
          <w:szCs w:val="24"/>
        </w:rPr>
        <w:t>Чистопольский муниципальный район</w:t>
      </w:r>
      <w:r w:rsidRPr="00DC1A89">
        <w:rPr>
          <w:sz w:val="24"/>
          <w:szCs w:val="24"/>
        </w:rPr>
        <w:t>»(тыс. рублей)</w:t>
      </w:r>
    </w:p>
    <w:tbl>
      <w:tblPr>
        <w:tblW w:w="13769" w:type="dxa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999"/>
        <w:gridCol w:w="1004"/>
        <w:gridCol w:w="8"/>
        <w:gridCol w:w="1124"/>
        <w:gridCol w:w="46"/>
        <w:gridCol w:w="1090"/>
        <w:gridCol w:w="8"/>
        <w:gridCol w:w="984"/>
        <w:gridCol w:w="1134"/>
        <w:gridCol w:w="8"/>
        <w:gridCol w:w="984"/>
        <w:gridCol w:w="992"/>
        <w:gridCol w:w="8"/>
        <w:gridCol w:w="984"/>
        <w:gridCol w:w="993"/>
        <w:gridCol w:w="8"/>
        <w:gridCol w:w="984"/>
        <w:gridCol w:w="992"/>
        <w:gridCol w:w="8"/>
      </w:tblGrid>
      <w:tr w:rsidR="009A0993" w:rsidRPr="00DC1A89" w:rsidTr="009A0993"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Наименование основных характеристик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4411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DC1A89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</w:t>
            </w:r>
            <w:r w:rsidRPr="00DC1A89">
              <w:rPr>
                <w:sz w:val="24"/>
                <w:szCs w:val="24"/>
              </w:rPr>
              <w:t>отчет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4411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DC1A89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отчет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4411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3 </w:t>
            </w:r>
            <w:r w:rsidRPr="00DC1A89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отчет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441D3" w:rsidRDefault="009A0993" w:rsidP="00992F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441D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441D3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</w:t>
            </w:r>
            <w:r w:rsidRPr="009441D3">
              <w:rPr>
                <w:sz w:val="24"/>
                <w:szCs w:val="24"/>
              </w:rPr>
              <w:t>отчет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992F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F95F3D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 xml:space="preserve"> </w:t>
            </w:r>
            <w:r w:rsidRPr="00F95F3D">
              <w:rPr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992F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95F3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F95F3D">
              <w:rPr>
                <w:sz w:val="24"/>
                <w:szCs w:val="24"/>
              </w:rPr>
              <w:t xml:space="preserve"> год прогноз</w:t>
            </w:r>
          </w:p>
        </w:tc>
      </w:tr>
      <w:tr w:rsidR="009A0993" w:rsidRPr="00DC1A89" w:rsidTr="009A0993">
        <w:trPr>
          <w:gridAfter w:val="1"/>
          <w:wAfter w:w="8" w:type="dxa"/>
          <w:trHeight w:val="2829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F236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1A89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6171FF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71FF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6171FF" w:rsidRDefault="009A099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71FF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F3D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F3D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F3D">
              <w:rPr>
                <w:sz w:val="22"/>
                <w:szCs w:val="22"/>
              </w:rPr>
              <w:t>Консолидированный бюджет Чистопольского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E70A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5F3D">
              <w:rPr>
                <w:sz w:val="22"/>
                <w:szCs w:val="22"/>
              </w:rPr>
              <w:t>Бюджет муниципального образования «Чистопольский муниципальный район»</w:t>
            </w:r>
          </w:p>
        </w:tc>
      </w:tr>
      <w:tr w:rsidR="009A0993" w:rsidRPr="001154E9" w:rsidTr="009A0993">
        <w:trPr>
          <w:trHeight w:val="17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1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E747D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cyan"/>
              </w:rPr>
            </w:pPr>
            <w:r w:rsidRPr="006171FF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993" w:rsidRPr="001154E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54E9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993" w:rsidRPr="001154E9" w:rsidRDefault="009A0993" w:rsidP="000E46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54E9">
              <w:rPr>
                <w:sz w:val="24"/>
                <w:szCs w:val="24"/>
              </w:rPr>
              <w:t>7</w:t>
            </w:r>
          </w:p>
        </w:tc>
      </w:tr>
      <w:tr w:rsidR="009A0993" w:rsidRPr="00DC1A89" w:rsidTr="009A0993">
        <w:trPr>
          <w:gridAfter w:val="1"/>
          <w:wAfter w:w="8" w:type="dxa"/>
          <w:trHeight w:val="537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DB66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ДОХОДЫ,</w:t>
            </w:r>
          </w:p>
          <w:p w:rsidR="009A0993" w:rsidRPr="00DC1A89" w:rsidRDefault="009A0993" w:rsidP="00DB663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в том числе: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2099123,08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1867999,5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2348800,6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2166000,3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4A7556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</w:rPr>
            </w:pPr>
            <w:r w:rsidRPr="0011699C">
              <w:rPr>
                <w:sz w:val="18"/>
                <w:szCs w:val="18"/>
              </w:rPr>
              <w:t>2668391,6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E747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</w:rPr>
            </w:pPr>
            <w:r w:rsidRPr="00AD3937">
              <w:rPr>
                <w:sz w:val="18"/>
                <w:szCs w:val="18"/>
              </w:rPr>
              <w:t>2442890,5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E55048" w:rsidRDefault="00E55048" w:rsidP="00DB66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3268983,4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E55048" w:rsidRDefault="00E55048" w:rsidP="00DB66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55048">
              <w:rPr>
                <w:sz w:val="18"/>
                <w:szCs w:val="18"/>
              </w:rPr>
              <w:t>3044892,6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A0993" w:rsidRDefault="009A0993" w:rsidP="00DB6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9A0993">
              <w:rPr>
                <w:color w:val="000000" w:themeColor="text1"/>
                <w:sz w:val="18"/>
                <w:szCs w:val="18"/>
              </w:rPr>
              <w:t>2609617,9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A0993" w:rsidRDefault="009A0993" w:rsidP="00DB6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9A0993">
              <w:rPr>
                <w:color w:val="000000" w:themeColor="text1"/>
                <w:sz w:val="18"/>
                <w:szCs w:val="18"/>
              </w:rPr>
              <w:t>2365595,3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B205DD" w:rsidRDefault="001102CF" w:rsidP="00DB6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3171324,2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B205DD" w:rsidRDefault="001102CF" w:rsidP="00DB663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2951136,3</w:t>
            </w:r>
          </w:p>
        </w:tc>
      </w:tr>
      <w:tr w:rsidR="009A0993" w:rsidRPr="00DC1A89" w:rsidTr="009A0993">
        <w:trPr>
          <w:gridAfter w:val="1"/>
          <w:wAfter w:w="8" w:type="dxa"/>
          <w:trHeight w:val="761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3C6D0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Налоговые и неналоговые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861782,01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645659,4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964406,6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728583,8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E747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</w:rPr>
            </w:pPr>
            <w:r w:rsidRPr="0011699C">
              <w:rPr>
                <w:sz w:val="18"/>
                <w:szCs w:val="18"/>
              </w:rPr>
              <w:t>1215247,5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E747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cyan"/>
              </w:rPr>
            </w:pPr>
            <w:r w:rsidRPr="003D35A0">
              <w:rPr>
                <w:sz w:val="18"/>
                <w:szCs w:val="18"/>
              </w:rPr>
              <w:t>93452</w:t>
            </w:r>
            <w:r>
              <w:rPr>
                <w:sz w:val="18"/>
                <w:szCs w:val="18"/>
              </w:rPr>
              <w:t>5</w:t>
            </w:r>
            <w:r w:rsidRPr="003D35A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07837" w:rsidRDefault="009A0993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07837">
              <w:rPr>
                <w:sz w:val="18"/>
                <w:szCs w:val="18"/>
              </w:rPr>
              <w:t>1444515,8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07837" w:rsidRDefault="009A0993" w:rsidP="003D35A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1124300,2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B205DD" w:rsidRDefault="009A0993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205DD">
              <w:rPr>
                <w:sz w:val="18"/>
                <w:szCs w:val="18"/>
              </w:rPr>
              <w:t>1397430,9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B205DD" w:rsidRDefault="009A0993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205DD">
              <w:rPr>
                <w:sz w:val="18"/>
                <w:szCs w:val="18"/>
              </w:rPr>
              <w:t>1100568,6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7209C" w:rsidRDefault="009A0993" w:rsidP="000E0F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1552749,0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27209C" w:rsidRDefault="009A0993" w:rsidP="000E0F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1239858,9</w:t>
            </w:r>
          </w:p>
        </w:tc>
      </w:tr>
      <w:tr w:rsidR="009A0993" w:rsidRPr="002E747D" w:rsidTr="009A0993">
        <w:trPr>
          <w:gridAfter w:val="1"/>
          <w:wAfter w:w="8" w:type="dxa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0E46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1237341,07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1222340,13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1384394,0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C2243C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1437416,5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EF73E2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F73E2">
              <w:rPr>
                <w:sz w:val="18"/>
                <w:szCs w:val="18"/>
              </w:rPr>
              <w:t>1453144,1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4A7556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556">
              <w:rPr>
                <w:sz w:val="18"/>
                <w:szCs w:val="18"/>
              </w:rPr>
              <w:t>1508365,5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EF73E2" w:rsidRDefault="00E55048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1824467,6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4A7556" w:rsidRDefault="00E55048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1920592,4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993" w:rsidRPr="00B205DD" w:rsidRDefault="009A0993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9A0993">
              <w:rPr>
                <w:sz w:val="18"/>
                <w:szCs w:val="18"/>
              </w:rPr>
              <w:t>15876</w:t>
            </w:r>
            <w:bookmarkStart w:id="3" w:name="_GoBack"/>
            <w:bookmarkEnd w:id="3"/>
            <w:r w:rsidRPr="009A0993">
              <w:rPr>
                <w:sz w:val="18"/>
                <w:szCs w:val="18"/>
              </w:rPr>
              <w:t>57,3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B205DD" w:rsidRDefault="009A0993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1536575,1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1102CF" w:rsidRDefault="001102CF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02CF">
              <w:rPr>
                <w:sz w:val="18"/>
                <w:szCs w:val="18"/>
              </w:rPr>
              <w:t>1711277,4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1102CF" w:rsidRDefault="001102CF" w:rsidP="00C224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102CF">
              <w:rPr>
                <w:sz w:val="18"/>
                <w:szCs w:val="18"/>
              </w:rPr>
              <w:t>1618575,2</w:t>
            </w:r>
          </w:p>
        </w:tc>
      </w:tr>
      <w:tr w:rsidR="001102CF" w:rsidRPr="002E747D" w:rsidTr="009A0993">
        <w:trPr>
          <w:gridAfter w:val="1"/>
          <w:wAfter w:w="8" w:type="dxa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DC1A89" w:rsidRDefault="001102CF" w:rsidP="001102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РАСХОДЫ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C2243C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2082100,89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C2243C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2243C">
              <w:rPr>
                <w:sz w:val="18"/>
                <w:szCs w:val="18"/>
              </w:rPr>
              <w:t>1896267,1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C2243C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2394135,0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C2243C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2137657,9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4A7556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556">
              <w:rPr>
                <w:sz w:val="18"/>
                <w:szCs w:val="18"/>
              </w:rPr>
              <w:t>2706858,3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4A7556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556">
              <w:rPr>
                <w:sz w:val="18"/>
                <w:szCs w:val="18"/>
              </w:rPr>
              <w:t>2512922,8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4A7556" w:rsidRDefault="00E55048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3372448,4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4A7556" w:rsidRDefault="00E55048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3087550,2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B205DD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2471481,7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9A0993" w:rsidRDefault="001102CF" w:rsidP="00110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0993">
              <w:rPr>
                <w:sz w:val="18"/>
                <w:szCs w:val="18"/>
              </w:rPr>
              <w:t>2328130,4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B205DD" w:rsidRDefault="001102CF" w:rsidP="001102C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3171324,2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CF" w:rsidRPr="00B205DD" w:rsidRDefault="001102CF" w:rsidP="001102C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color w:val="000000" w:themeColor="text1"/>
                <w:sz w:val="18"/>
                <w:szCs w:val="18"/>
              </w:rPr>
              <w:t>2951136,3</w:t>
            </w:r>
          </w:p>
        </w:tc>
      </w:tr>
      <w:tr w:rsidR="009A0993" w:rsidRPr="002E747D" w:rsidTr="009A0993">
        <w:trPr>
          <w:gridAfter w:val="1"/>
          <w:wAfter w:w="8" w:type="dxa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DC1A89" w:rsidRDefault="009A0993" w:rsidP="00F95F3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A89">
              <w:rPr>
                <w:sz w:val="24"/>
                <w:szCs w:val="24"/>
              </w:rPr>
              <w:t>ДЕФИЦИТ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17022,19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-28267,6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-45334,4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28342,4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-38466,7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9A0993" w:rsidP="00AE07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5F3D">
              <w:rPr>
                <w:sz w:val="18"/>
                <w:szCs w:val="18"/>
              </w:rPr>
              <w:t>-70032,3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E55048" w:rsidP="00F95F3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-103465,0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F95F3D" w:rsidRDefault="00E55048" w:rsidP="00F95F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-42657,6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A0993" w:rsidRDefault="009A0993" w:rsidP="00F95F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A0993">
              <w:rPr>
                <w:sz w:val="18"/>
                <w:szCs w:val="18"/>
              </w:rPr>
              <w:t>13836,2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1102CF" w:rsidRDefault="001102CF" w:rsidP="00F95F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-37464,9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A0993" w:rsidRDefault="009A0993" w:rsidP="00F95F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0993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993" w:rsidRPr="009A0993" w:rsidRDefault="009A0993" w:rsidP="00F95F3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0993">
              <w:rPr>
                <w:sz w:val="18"/>
                <w:szCs w:val="18"/>
              </w:rPr>
              <w:t>0</w:t>
            </w:r>
          </w:p>
        </w:tc>
      </w:tr>
    </w:tbl>
    <w:p w:rsidR="00EF150F" w:rsidRPr="00D05101" w:rsidRDefault="00EF150F" w:rsidP="00EF150F">
      <w:pPr>
        <w:pStyle w:val="ConsPlusNormal"/>
        <w:jc w:val="right"/>
        <w:rPr>
          <w:rFonts w:ascii="Times New Roman" w:hAnsi="Times New Roman" w:cs="Times New Roman"/>
        </w:rPr>
      </w:pPr>
    </w:p>
    <w:sectPr w:rsidR="00EF150F" w:rsidRPr="00D05101" w:rsidSect="000E4608">
      <w:headerReference w:type="default" r:id="rId11"/>
      <w:pgSz w:w="16838" w:h="11905" w:orient="landscape"/>
      <w:pgMar w:top="567" w:right="567" w:bottom="567" w:left="567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847" w:rsidRDefault="00DE7847" w:rsidP="009C4678">
      <w:r>
        <w:separator/>
      </w:r>
    </w:p>
  </w:endnote>
  <w:endnote w:type="continuationSeparator" w:id="0">
    <w:p w:rsidR="00DE7847" w:rsidRDefault="00DE7847" w:rsidP="009C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847" w:rsidRDefault="00DE7847" w:rsidP="009C4678">
      <w:r>
        <w:separator/>
      </w:r>
    </w:p>
  </w:footnote>
  <w:footnote w:type="continuationSeparator" w:id="0">
    <w:p w:rsidR="00DE7847" w:rsidRDefault="00DE7847" w:rsidP="009C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7847" w:rsidRDefault="00B00BAA">
    <w:pPr>
      <w:pStyle w:val="a3"/>
      <w:jc w:val="center"/>
    </w:pPr>
    <w:r>
      <w:fldChar w:fldCharType="begin"/>
    </w:r>
    <w:r w:rsidR="00DE7847">
      <w:instrText>PAGE   \* MERGEFORMAT</w:instrText>
    </w:r>
    <w:r>
      <w:fldChar w:fldCharType="separate"/>
    </w:r>
    <w:r w:rsidR="000647CB">
      <w:rPr>
        <w:noProof/>
      </w:rPr>
      <w:t>6</w:t>
    </w:r>
    <w:r>
      <w:rPr>
        <w:noProof/>
      </w:rPr>
      <w:fldChar w:fldCharType="end"/>
    </w:r>
  </w:p>
  <w:p w:rsidR="00DE7847" w:rsidRDefault="00DE78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1235"/>
      <w:docPartObj>
        <w:docPartGallery w:val="Page Numbers (Top of Page)"/>
        <w:docPartUnique/>
      </w:docPartObj>
    </w:sdtPr>
    <w:sdtEndPr/>
    <w:sdtContent>
      <w:p w:rsidR="00DE7847" w:rsidRDefault="00B00BAA">
        <w:pPr>
          <w:pStyle w:val="a3"/>
          <w:jc w:val="center"/>
        </w:pPr>
        <w:r>
          <w:fldChar w:fldCharType="begin"/>
        </w:r>
        <w:r w:rsidR="00DE7847">
          <w:instrText xml:space="preserve"> PAGE   \* MERGEFORMAT </w:instrText>
        </w:r>
        <w:r>
          <w:fldChar w:fldCharType="separate"/>
        </w:r>
        <w:r w:rsidR="009D38E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E7847" w:rsidRDefault="00DE78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6A9"/>
    <w:rsid w:val="000017BA"/>
    <w:rsid w:val="000036E1"/>
    <w:rsid w:val="000140A9"/>
    <w:rsid w:val="00017658"/>
    <w:rsid w:val="0002324D"/>
    <w:rsid w:val="000337F6"/>
    <w:rsid w:val="00036AEC"/>
    <w:rsid w:val="00050CEA"/>
    <w:rsid w:val="000571FE"/>
    <w:rsid w:val="00060BBD"/>
    <w:rsid w:val="000629C6"/>
    <w:rsid w:val="000647CB"/>
    <w:rsid w:val="000764E3"/>
    <w:rsid w:val="00077868"/>
    <w:rsid w:val="00085876"/>
    <w:rsid w:val="000A10A7"/>
    <w:rsid w:val="000B25AA"/>
    <w:rsid w:val="000C56B6"/>
    <w:rsid w:val="000D45E8"/>
    <w:rsid w:val="000E0F69"/>
    <w:rsid w:val="000E28F3"/>
    <w:rsid w:val="000E4608"/>
    <w:rsid w:val="001102CF"/>
    <w:rsid w:val="001154E9"/>
    <w:rsid w:val="001165E1"/>
    <w:rsid w:val="0011699C"/>
    <w:rsid w:val="00125006"/>
    <w:rsid w:val="001267FB"/>
    <w:rsid w:val="00141CEE"/>
    <w:rsid w:val="00142548"/>
    <w:rsid w:val="00142AD7"/>
    <w:rsid w:val="001546A9"/>
    <w:rsid w:val="00156D2A"/>
    <w:rsid w:val="001605A5"/>
    <w:rsid w:val="00166FB7"/>
    <w:rsid w:val="00170B72"/>
    <w:rsid w:val="00170EB7"/>
    <w:rsid w:val="001733DC"/>
    <w:rsid w:val="00184E88"/>
    <w:rsid w:val="0019220C"/>
    <w:rsid w:val="001A0F23"/>
    <w:rsid w:val="001A6716"/>
    <w:rsid w:val="001B0A7B"/>
    <w:rsid w:val="001B1C0E"/>
    <w:rsid w:val="001C719A"/>
    <w:rsid w:val="001D5C36"/>
    <w:rsid w:val="00202E5D"/>
    <w:rsid w:val="00207B8F"/>
    <w:rsid w:val="00207D1F"/>
    <w:rsid w:val="00214950"/>
    <w:rsid w:val="00215601"/>
    <w:rsid w:val="00222D54"/>
    <w:rsid w:val="0022586E"/>
    <w:rsid w:val="0023224D"/>
    <w:rsid w:val="002354C1"/>
    <w:rsid w:val="00237E7D"/>
    <w:rsid w:val="00251BC2"/>
    <w:rsid w:val="00266518"/>
    <w:rsid w:val="0026716C"/>
    <w:rsid w:val="002715CF"/>
    <w:rsid w:val="0027209C"/>
    <w:rsid w:val="00273EBE"/>
    <w:rsid w:val="00276514"/>
    <w:rsid w:val="0027797E"/>
    <w:rsid w:val="002820B8"/>
    <w:rsid w:val="0029474A"/>
    <w:rsid w:val="002D70D4"/>
    <w:rsid w:val="002E747D"/>
    <w:rsid w:val="002E77B3"/>
    <w:rsid w:val="002F2B60"/>
    <w:rsid w:val="00305FAD"/>
    <w:rsid w:val="00306301"/>
    <w:rsid w:val="00311116"/>
    <w:rsid w:val="003156EF"/>
    <w:rsid w:val="00320645"/>
    <w:rsid w:val="00334123"/>
    <w:rsid w:val="003465E5"/>
    <w:rsid w:val="00350383"/>
    <w:rsid w:val="00362198"/>
    <w:rsid w:val="00375697"/>
    <w:rsid w:val="003817A6"/>
    <w:rsid w:val="00382FDD"/>
    <w:rsid w:val="003878E8"/>
    <w:rsid w:val="00391864"/>
    <w:rsid w:val="003B6F41"/>
    <w:rsid w:val="003C29E9"/>
    <w:rsid w:val="003C6D09"/>
    <w:rsid w:val="003D28C5"/>
    <w:rsid w:val="003D35A0"/>
    <w:rsid w:val="003D6681"/>
    <w:rsid w:val="003F1C57"/>
    <w:rsid w:val="003F2B8B"/>
    <w:rsid w:val="003F320B"/>
    <w:rsid w:val="00410233"/>
    <w:rsid w:val="00412BB6"/>
    <w:rsid w:val="00424359"/>
    <w:rsid w:val="004269AB"/>
    <w:rsid w:val="004362E3"/>
    <w:rsid w:val="004365E6"/>
    <w:rsid w:val="00441135"/>
    <w:rsid w:val="00441DC7"/>
    <w:rsid w:val="00447035"/>
    <w:rsid w:val="00455BA1"/>
    <w:rsid w:val="00462DDD"/>
    <w:rsid w:val="00483728"/>
    <w:rsid w:val="004A5B9B"/>
    <w:rsid w:val="004A7556"/>
    <w:rsid w:val="004B1EE4"/>
    <w:rsid w:val="004B3693"/>
    <w:rsid w:val="004B5BBC"/>
    <w:rsid w:val="004C23C6"/>
    <w:rsid w:val="004E539B"/>
    <w:rsid w:val="005055C0"/>
    <w:rsid w:val="0050635A"/>
    <w:rsid w:val="00517057"/>
    <w:rsid w:val="00517A6D"/>
    <w:rsid w:val="00522FAB"/>
    <w:rsid w:val="005464E8"/>
    <w:rsid w:val="00556C55"/>
    <w:rsid w:val="00565F80"/>
    <w:rsid w:val="0056601B"/>
    <w:rsid w:val="00576190"/>
    <w:rsid w:val="00576854"/>
    <w:rsid w:val="00582090"/>
    <w:rsid w:val="005B09CF"/>
    <w:rsid w:val="005B249A"/>
    <w:rsid w:val="005B3516"/>
    <w:rsid w:val="005E4213"/>
    <w:rsid w:val="005E7012"/>
    <w:rsid w:val="00614A55"/>
    <w:rsid w:val="006171FF"/>
    <w:rsid w:val="00617BC0"/>
    <w:rsid w:val="00631B5F"/>
    <w:rsid w:val="0063261B"/>
    <w:rsid w:val="00637738"/>
    <w:rsid w:val="0064632B"/>
    <w:rsid w:val="00646CD7"/>
    <w:rsid w:val="0065516E"/>
    <w:rsid w:val="0066043F"/>
    <w:rsid w:val="00665FC0"/>
    <w:rsid w:val="00680F84"/>
    <w:rsid w:val="0068170C"/>
    <w:rsid w:val="00682C69"/>
    <w:rsid w:val="00682E5F"/>
    <w:rsid w:val="00684D41"/>
    <w:rsid w:val="00686D17"/>
    <w:rsid w:val="00693820"/>
    <w:rsid w:val="006A02F7"/>
    <w:rsid w:val="006A3FBB"/>
    <w:rsid w:val="006B4414"/>
    <w:rsid w:val="006B4F17"/>
    <w:rsid w:val="006D0BDE"/>
    <w:rsid w:val="006D702C"/>
    <w:rsid w:val="006E71E2"/>
    <w:rsid w:val="006E7E35"/>
    <w:rsid w:val="006F322C"/>
    <w:rsid w:val="007133D4"/>
    <w:rsid w:val="007225A9"/>
    <w:rsid w:val="00723897"/>
    <w:rsid w:val="00750B5B"/>
    <w:rsid w:val="0075750C"/>
    <w:rsid w:val="0076318A"/>
    <w:rsid w:val="007719A0"/>
    <w:rsid w:val="00783FA7"/>
    <w:rsid w:val="00795893"/>
    <w:rsid w:val="007A6335"/>
    <w:rsid w:val="007B1267"/>
    <w:rsid w:val="007B3396"/>
    <w:rsid w:val="007B4752"/>
    <w:rsid w:val="007B4A65"/>
    <w:rsid w:val="007C56F2"/>
    <w:rsid w:val="007D1E9F"/>
    <w:rsid w:val="007D2802"/>
    <w:rsid w:val="007D4CB4"/>
    <w:rsid w:val="007D6354"/>
    <w:rsid w:val="007E6675"/>
    <w:rsid w:val="007E6D97"/>
    <w:rsid w:val="007F65AA"/>
    <w:rsid w:val="008041BC"/>
    <w:rsid w:val="00823C37"/>
    <w:rsid w:val="00824F9A"/>
    <w:rsid w:val="00832760"/>
    <w:rsid w:val="00836D0C"/>
    <w:rsid w:val="00840CEC"/>
    <w:rsid w:val="008514C2"/>
    <w:rsid w:val="0085724B"/>
    <w:rsid w:val="00867E45"/>
    <w:rsid w:val="0088617B"/>
    <w:rsid w:val="008931C6"/>
    <w:rsid w:val="008967FA"/>
    <w:rsid w:val="008B0F2A"/>
    <w:rsid w:val="008B1B77"/>
    <w:rsid w:val="008B43B1"/>
    <w:rsid w:val="008C1882"/>
    <w:rsid w:val="008D02DF"/>
    <w:rsid w:val="008F6C97"/>
    <w:rsid w:val="00937016"/>
    <w:rsid w:val="009441D3"/>
    <w:rsid w:val="009543FE"/>
    <w:rsid w:val="00955CAA"/>
    <w:rsid w:val="00956CD6"/>
    <w:rsid w:val="00956E85"/>
    <w:rsid w:val="009605B0"/>
    <w:rsid w:val="0096655E"/>
    <w:rsid w:val="00967A0F"/>
    <w:rsid w:val="00974640"/>
    <w:rsid w:val="0097561C"/>
    <w:rsid w:val="00990CF5"/>
    <w:rsid w:val="009915FD"/>
    <w:rsid w:val="0099276E"/>
    <w:rsid w:val="0099298C"/>
    <w:rsid w:val="00992F48"/>
    <w:rsid w:val="00993D5F"/>
    <w:rsid w:val="00994F40"/>
    <w:rsid w:val="009A0993"/>
    <w:rsid w:val="009A3A0B"/>
    <w:rsid w:val="009C4678"/>
    <w:rsid w:val="009D38E2"/>
    <w:rsid w:val="009D51DE"/>
    <w:rsid w:val="009E6ED2"/>
    <w:rsid w:val="009F1C94"/>
    <w:rsid w:val="00A53F18"/>
    <w:rsid w:val="00A54C7C"/>
    <w:rsid w:val="00A63DBD"/>
    <w:rsid w:val="00A716D2"/>
    <w:rsid w:val="00A83B39"/>
    <w:rsid w:val="00A85D85"/>
    <w:rsid w:val="00A92411"/>
    <w:rsid w:val="00A97302"/>
    <w:rsid w:val="00AD3937"/>
    <w:rsid w:val="00AF3F9F"/>
    <w:rsid w:val="00AF6286"/>
    <w:rsid w:val="00B00BAA"/>
    <w:rsid w:val="00B10732"/>
    <w:rsid w:val="00B11608"/>
    <w:rsid w:val="00B205DD"/>
    <w:rsid w:val="00B2658B"/>
    <w:rsid w:val="00B27A9D"/>
    <w:rsid w:val="00B54BE0"/>
    <w:rsid w:val="00B75E83"/>
    <w:rsid w:val="00B8036A"/>
    <w:rsid w:val="00B80EAF"/>
    <w:rsid w:val="00B855DF"/>
    <w:rsid w:val="00BA2EAB"/>
    <w:rsid w:val="00BA6E33"/>
    <w:rsid w:val="00BB1537"/>
    <w:rsid w:val="00BB5858"/>
    <w:rsid w:val="00BC5350"/>
    <w:rsid w:val="00BC5F2E"/>
    <w:rsid w:val="00BC72D4"/>
    <w:rsid w:val="00BE34A8"/>
    <w:rsid w:val="00BE5288"/>
    <w:rsid w:val="00BF65A8"/>
    <w:rsid w:val="00BF6DE6"/>
    <w:rsid w:val="00C04841"/>
    <w:rsid w:val="00C1142F"/>
    <w:rsid w:val="00C1484A"/>
    <w:rsid w:val="00C2243C"/>
    <w:rsid w:val="00C30CC8"/>
    <w:rsid w:val="00C3285B"/>
    <w:rsid w:val="00C66A63"/>
    <w:rsid w:val="00C71B39"/>
    <w:rsid w:val="00C861C7"/>
    <w:rsid w:val="00C86208"/>
    <w:rsid w:val="00C875E9"/>
    <w:rsid w:val="00CA0F2F"/>
    <w:rsid w:val="00CA2A38"/>
    <w:rsid w:val="00CA5783"/>
    <w:rsid w:val="00CC0B2E"/>
    <w:rsid w:val="00CC734A"/>
    <w:rsid w:val="00CD0511"/>
    <w:rsid w:val="00CF6B53"/>
    <w:rsid w:val="00D0057E"/>
    <w:rsid w:val="00D03B4E"/>
    <w:rsid w:val="00D04A1E"/>
    <w:rsid w:val="00D05101"/>
    <w:rsid w:val="00D105D2"/>
    <w:rsid w:val="00D11AE1"/>
    <w:rsid w:val="00D11DD9"/>
    <w:rsid w:val="00D2756E"/>
    <w:rsid w:val="00D27E4D"/>
    <w:rsid w:val="00D331FB"/>
    <w:rsid w:val="00D47998"/>
    <w:rsid w:val="00D5365C"/>
    <w:rsid w:val="00D57EAB"/>
    <w:rsid w:val="00D655F6"/>
    <w:rsid w:val="00D74176"/>
    <w:rsid w:val="00D80E6E"/>
    <w:rsid w:val="00D815F0"/>
    <w:rsid w:val="00D86C43"/>
    <w:rsid w:val="00D87F7E"/>
    <w:rsid w:val="00DA0E60"/>
    <w:rsid w:val="00DA566D"/>
    <w:rsid w:val="00DB663F"/>
    <w:rsid w:val="00DC0C9A"/>
    <w:rsid w:val="00DC0E78"/>
    <w:rsid w:val="00DC1A89"/>
    <w:rsid w:val="00DC7AF7"/>
    <w:rsid w:val="00DD39E5"/>
    <w:rsid w:val="00DD43BB"/>
    <w:rsid w:val="00DE0618"/>
    <w:rsid w:val="00DE0EA1"/>
    <w:rsid w:val="00DE7847"/>
    <w:rsid w:val="00DF08DB"/>
    <w:rsid w:val="00DF4F59"/>
    <w:rsid w:val="00E05585"/>
    <w:rsid w:val="00E2289E"/>
    <w:rsid w:val="00E24C6F"/>
    <w:rsid w:val="00E2512D"/>
    <w:rsid w:val="00E417CC"/>
    <w:rsid w:val="00E46316"/>
    <w:rsid w:val="00E5275D"/>
    <w:rsid w:val="00E52EF2"/>
    <w:rsid w:val="00E53785"/>
    <w:rsid w:val="00E54FE9"/>
    <w:rsid w:val="00E55048"/>
    <w:rsid w:val="00E70A38"/>
    <w:rsid w:val="00E80794"/>
    <w:rsid w:val="00E86A48"/>
    <w:rsid w:val="00E90C87"/>
    <w:rsid w:val="00E92818"/>
    <w:rsid w:val="00EC3D96"/>
    <w:rsid w:val="00EC6899"/>
    <w:rsid w:val="00ED251B"/>
    <w:rsid w:val="00EE0C03"/>
    <w:rsid w:val="00EF150F"/>
    <w:rsid w:val="00EF5BFA"/>
    <w:rsid w:val="00EF73E2"/>
    <w:rsid w:val="00F00BA1"/>
    <w:rsid w:val="00F044E3"/>
    <w:rsid w:val="00F060A3"/>
    <w:rsid w:val="00F07837"/>
    <w:rsid w:val="00F13229"/>
    <w:rsid w:val="00F170CB"/>
    <w:rsid w:val="00F171E3"/>
    <w:rsid w:val="00F23668"/>
    <w:rsid w:val="00F4288C"/>
    <w:rsid w:val="00F57DCC"/>
    <w:rsid w:val="00F63CB9"/>
    <w:rsid w:val="00F7149F"/>
    <w:rsid w:val="00F77E0D"/>
    <w:rsid w:val="00F95F3D"/>
    <w:rsid w:val="00FA7273"/>
    <w:rsid w:val="00FC6C13"/>
    <w:rsid w:val="00FD5486"/>
    <w:rsid w:val="00FE10CC"/>
    <w:rsid w:val="00FE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4151"/>
  <w15:docId w15:val="{809FFEC4-FB58-451A-87F5-E5FD6987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4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B116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6A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6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Ñòèëü1"/>
    <w:basedOn w:val="a"/>
    <w:link w:val="10"/>
    <w:rsid w:val="001546A9"/>
    <w:pPr>
      <w:spacing w:line="288" w:lineRule="auto"/>
    </w:pPr>
    <w:rPr>
      <w:sz w:val="28"/>
    </w:rPr>
  </w:style>
  <w:style w:type="character" w:customStyle="1" w:styleId="10">
    <w:name w:val="Ñòèëü1 Знак"/>
    <w:basedOn w:val="a0"/>
    <w:link w:val="1"/>
    <w:rsid w:val="001546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aliases w:val="Формат документа"/>
    <w:qFormat/>
    <w:rsid w:val="001546A9"/>
    <w:rPr>
      <w:rFonts w:ascii="Times New Roman" w:hAnsi="Times New Roman"/>
      <w:iCs/>
      <w:sz w:val="28"/>
    </w:rPr>
  </w:style>
  <w:style w:type="paragraph" w:customStyle="1" w:styleId="ConsPlusNormal">
    <w:name w:val="ConsPlusNormal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741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C46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786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786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16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3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D89361DB6F2DA27DA3A30946884DD98FE6521E695BB6DC2C63DB349A0D7E4BDF9C09495B7779F682BEw2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D89361DB6F2DA27DA3BD0450E410D28EEA05136151BD837630DD63C55D781E9FDC0F1E1030B7w6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2BAD56BC8CAE0BCA37C84F5D6ACF008ED04B4AAA913EF8ED2A58A1992A9563B02D0257CC3BDD163AB8DJEx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CB82A-31D3-402E-8242-A2FDAE15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9</Pages>
  <Words>2359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Gela.Gerasimova</dc:creator>
  <cp:keywords/>
  <dc:description/>
  <cp:lastModifiedBy>chis-raifo5-fo</cp:lastModifiedBy>
  <cp:revision>193</cp:revision>
  <cp:lastPrinted>2025-10-21T12:49:00Z</cp:lastPrinted>
  <dcterms:created xsi:type="dcterms:W3CDTF">2017-11-09T08:08:00Z</dcterms:created>
  <dcterms:modified xsi:type="dcterms:W3CDTF">2025-11-11T12:35:00Z</dcterms:modified>
</cp:coreProperties>
</file>